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2DBA7" w14:textId="49F3FC28" w:rsidR="001C629D" w:rsidRPr="00C310D4" w:rsidRDefault="00112CF6" w:rsidP="00224850">
      <w:pPr>
        <w:pStyle w:val="a5"/>
        <w:tabs>
          <w:tab w:val="left" w:pos="945"/>
        </w:tabs>
        <w:spacing w:before="960" w:after="0" w:line="480" w:lineRule="exact"/>
        <w:rPr>
          <w:b w:val="0"/>
          <w:szCs w:val="28"/>
        </w:rPr>
      </w:pPr>
      <w:r w:rsidRPr="00112CF6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B81F52E" wp14:editId="10DBDB7E">
                <wp:simplePos x="0" y="0"/>
                <wp:positionH relativeFrom="column">
                  <wp:posOffset>4267366</wp:posOffset>
                </wp:positionH>
                <wp:positionV relativeFrom="paragraph">
                  <wp:posOffset>1272761</wp:posOffset>
                </wp:positionV>
                <wp:extent cx="1908175" cy="1403985"/>
                <wp:effectExtent l="0" t="0" r="15875" b="1016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0D2E6" w14:textId="5797EDF2" w:rsidR="00112CF6" w:rsidRDefault="00112CF6">
                            <w:r w:rsidRPr="00112CF6">
                              <w:t>299-2025-01-07.С-239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36pt;margin-top:100.2pt;width:150.25pt;height:110.55pt;z-index:251666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" strokecolor="white [3212]">
                <v:textbox style="mso-fit-shape-to-text:t">
                  <w:txbxContent>
                    <w:p w14:paraId="0E30D2E6" w14:textId="5797EDF2" w:rsidR="00112CF6" w:rsidRDefault="00112CF6">
                      <w:r w:rsidRPr="00112CF6">
                        <w:t>299-2025-01-07.С-239</w:t>
                      </w:r>
                    </w:p>
                  </w:txbxContent>
                </v:textbox>
              </v:shape>
            </w:pict>
          </mc:Fallback>
        </mc:AlternateContent>
      </w:r>
      <w:r w:rsidRPr="00112CF6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5ED5EF9" wp14:editId="4AE7B57D">
                <wp:simplePos x="0" y="0"/>
                <wp:positionH relativeFrom="column">
                  <wp:posOffset>744385</wp:posOffset>
                </wp:positionH>
                <wp:positionV relativeFrom="paragraph">
                  <wp:posOffset>1271491</wp:posOffset>
                </wp:positionV>
                <wp:extent cx="953770" cy="1403985"/>
                <wp:effectExtent l="0" t="0" r="17780" b="1016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306CF" w14:textId="6D3B86F3" w:rsidR="00112CF6" w:rsidRDefault="00112CF6">
                            <w:r>
                              <w:t>28.08.2025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58.6pt;margin-top:100.1pt;width:75.1pt;height:110.55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" strokecolor="white [3212]">
                <v:textbox style="mso-fit-shape-to-text:t">
                  <w:txbxContent>
                    <w:p w14:paraId="2C7306CF" w14:textId="6D3B86F3" w:rsidR="00112CF6" w:rsidRDefault="00112CF6">
                      <w:r>
                        <w:t>28.08.2025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1994F080" wp14:editId="67F45B55">
            <wp:simplePos x="0" y="0"/>
            <wp:positionH relativeFrom="page">
              <wp:posOffset>777240</wp:posOffset>
            </wp:positionH>
            <wp:positionV relativeFrom="page">
              <wp:posOffset>238125</wp:posOffset>
            </wp:positionV>
            <wp:extent cx="6033770" cy="2743200"/>
            <wp:effectExtent l="0" t="0" r="5080" b="0"/>
            <wp:wrapTopAndBottom/>
            <wp:docPr id="7" name="Рисунок 51" descr="Описание: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Описание: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77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2A8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A8811A7" wp14:editId="25883893">
                <wp:simplePos x="0" y="0"/>
                <wp:positionH relativeFrom="column">
                  <wp:posOffset>-119380</wp:posOffset>
                </wp:positionH>
                <wp:positionV relativeFrom="paragraph">
                  <wp:posOffset>2171065</wp:posOffset>
                </wp:positionV>
                <wp:extent cx="2676525" cy="1400175"/>
                <wp:effectExtent l="0" t="0" r="9525" b="952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7AF0B" w14:textId="3155805A" w:rsidR="00CA1CFD" w:rsidRDefault="001C629D" w:rsidP="00CA1CFD">
                            <w:pPr>
                              <w:pStyle w:val="a5"/>
                            </w:pPr>
                            <w:r w:rsidRPr="00135602">
                              <w:t>О создании технического совета</w:t>
                            </w:r>
                            <w:r w:rsidR="00681832">
                              <w:t xml:space="preserve"> </w:t>
                            </w:r>
                            <w:r w:rsidR="00681832" w:rsidRPr="00681832">
                              <w:t xml:space="preserve">по вопросам проектирования, строительства, реконструкции, капитального ремонта, модернизации, сноса объектов капитального строительства </w:t>
                            </w:r>
                            <w:r w:rsidR="00BD010F">
                              <w:br/>
                            </w:r>
                            <w:r w:rsidR="00681832" w:rsidRPr="00681832">
                              <w:t>на территории Пермского муниципального округа Пермского края</w:t>
                            </w:r>
                          </w:p>
                          <w:p w14:paraId="6E0E7448" w14:textId="77777777" w:rsidR="00224850" w:rsidRPr="00224850" w:rsidRDefault="00224850" w:rsidP="00224850">
                            <w:pPr>
                              <w:pStyle w:val="a6"/>
                            </w:pPr>
                          </w:p>
                          <w:p w14:paraId="78750EF9" w14:textId="3DCC6550" w:rsidR="00224850" w:rsidRDefault="00224850" w:rsidP="00224850">
                            <w:pPr>
                              <w:pStyle w:val="a6"/>
                            </w:pPr>
                          </w:p>
                          <w:p w14:paraId="65577578" w14:textId="67425A67" w:rsidR="00224850" w:rsidRDefault="00224850" w:rsidP="00224850">
                            <w:pPr>
                              <w:pStyle w:val="a6"/>
                            </w:pPr>
                          </w:p>
                          <w:p w14:paraId="77930B24" w14:textId="5F1F493B" w:rsidR="00224850" w:rsidRDefault="00224850" w:rsidP="00224850">
                            <w:pPr>
                              <w:pStyle w:val="a6"/>
                            </w:pPr>
                          </w:p>
                          <w:p w14:paraId="4E493EAA" w14:textId="6AF5DE9D" w:rsidR="00224850" w:rsidRDefault="00224850" w:rsidP="00224850">
                            <w:pPr>
                              <w:pStyle w:val="a6"/>
                            </w:pPr>
                          </w:p>
                          <w:p w14:paraId="756A2B96" w14:textId="051711C2" w:rsidR="00224850" w:rsidRDefault="00224850" w:rsidP="00224850">
                            <w:pPr>
                              <w:pStyle w:val="a6"/>
                            </w:pPr>
                          </w:p>
                          <w:p w14:paraId="6110E11E" w14:textId="5F992B17" w:rsidR="00224850" w:rsidRDefault="00224850" w:rsidP="00224850">
                            <w:pPr>
                              <w:pStyle w:val="a6"/>
                            </w:pPr>
                          </w:p>
                          <w:p w14:paraId="1217007A" w14:textId="177A0A1C" w:rsidR="00224850" w:rsidRDefault="00224850" w:rsidP="00224850">
                            <w:pPr>
                              <w:pStyle w:val="a6"/>
                            </w:pPr>
                          </w:p>
                          <w:p w14:paraId="3FE29A15" w14:textId="733DDD29" w:rsidR="00224850" w:rsidRDefault="00224850" w:rsidP="00224850">
                            <w:pPr>
                              <w:pStyle w:val="a6"/>
                            </w:pPr>
                          </w:p>
                          <w:p w14:paraId="275A5D51" w14:textId="50BAA3CC" w:rsidR="00224850" w:rsidRDefault="00224850" w:rsidP="00224850">
                            <w:pPr>
                              <w:pStyle w:val="a6"/>
                            </w:pPr>
                          </w:p>
                          <w:p w14:paraId="232AABDE" w14:textId="3710268F" w:rsidR="00224850" w:rsidRDefault="00224850" w:rsidP="00224850">
                            <w:pPr>
                              <w:pStyle w:val="a6"/>
                            </w:pPr>
                          </w:p>
                          <w:p w14:paraId="01A41DA9" w14:textId="77777777" w:rsidR="00224850" w:rsidRPr="00224850" w:rsidRDefault="00224850" w:rsidP="00224850">
                            <w:pPr>
                              <w:pStyle w:val="a6"/>
                            </w:pPr>
                          </w:p>
                          <w:p w14:paraId="7350035C" w14:textId="77777777" w:rsidR="00224850" w:rsidRPr="00224850" w:rsidRDefault="00224850" w:rsidP="00224850">
                            <w:pPr>
                              <w:pStyle w:val="a6"/>
                            </w:pPr>
                          </w:p>
                          <w:p w14:paraId="712FE3CD" w14:textId="5543245C" w:rsidR="00224850" w:rsidRDefault="00224850" w:rsidP="00224850">
                            <w:pPr>
                              <w:pStyle w:val="a6"/>
                            </w:pPr>
                          </w:p>
                          <w:p w14:paraId="0BD6C50D" w14:textId="77777777" w:rsidR="00224850" w:rsidRPr="00224850" w:rsidRDefault="00224850" w:rsidP="00224850">
                            <w:pPr>
                              <w:pStyle w:val="a6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9.4pt;margin-top:170.95pt;width:210.75pt;height:110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" filled="f" stroked="f">
                <v:textbox inset="0,0,0,0">
                  <w:txbxContent>
                    <w:p w14:paraId="1307AF0B" w14:textId="3155805A" w:rsidR="00CA1CFD" w:rsidRDefault="001C629D" w:rsidP="00CA1CFD">
                      <w:pPr>
                        <w:pStyle w:val="a5"/>
                      </w:pPr>
                      <w:r w:rsidRPr="00135602">
                        <w:t>О создании технического совета</w:t>
                      </w:r>
                      <w:r w:rsidR="00681832">
                        <w:t xml:space="preserve"> </w:t>
                      </w:r>
                      <w:r w:rsidR="00681832" w:rsidRPr="00681832">
                        <w:t xml:space="preserve">по вопросам проектирования, строительства, реконструкции, капитального ремонта, модернизации, сноса объектов капитального строительства </w:t>
                      </w:r>
                      <w:r w:rsidR="00BD010F">
                        <w:br/>
                      </w:r>
                      <w:r w:rsidR="00681832" w:rsidRPr="00681832">
                        <w:t>на территории Пермского муниципального округа Пермского края</w:t>
                      </w:r>
                    </w:p>
                    <w:p w14:paraId="6E0E7448" w14:textId="77777777" w:rsidR="00224850" w:rsidRPr="00224850" w:rsidRDefault="00224850" w:rsidP="00224850">
                      <w:pPr>
                        <w:pStyle w:val="a6"/>
                      </w:pPr>
                    </w:p>
                    <w:p w14:paraId="78750EF9" w14:textId="3DCC6550" w:rsidR="00224850" w:rsidRDefault="00224850" w:rsidP="00224850">
                      <w:pPr>
                        <w:pStyle w:val="a6"/>
                      </w:pPr>
                    </w:p>
                    <w:p w14:paraId="65577578" w14:textId="67425A67" w:rsidR="00224850" w:rsidRDefault="00224850" w:rsidP="00224850">
                      <w:pPr>
                        <w:pStyle w:val="a6"/>
                      </w:pPr>
                    </w:p>
                    <w:p w14:paraId="77930B24" w14:textId="5F1F493B" w:rsidR="00224850" w:rsidRDefault="00224850" w:rsidP="00224850">
                      <w:pPr>
                        <w:pStyle w:val="a6"/>
                      </w:pPr>
                    </w:p>
                    <w:p w14:paraId="4E493EAA" w14:textId="6AF5DE9D" w:rsidR="00224850" w:rsidRDefault="00224850" w:rsidP="00224850">
                      <w:pPr>
                        <w:pStyle w:val="a6"/>
                      </w:pPr>
                    </w:p>
                    <w:p w14:paraId="756A2B96" w14:textId="051711C2" w:rsidR="00224850" w:rsidRDefault="00224850" w:rsidP="00224850">
                      <w:pPr>
                        <w:pStyle w:val="a6"/>
                      </w:pPr>
                    </w:p>
                    <w:p w14:paraId="6110E11E" w14:textId="5F992B17" w:rsidR="00224850" w:rsidRDefault="00224850" w:rsidP="00224850">
                      <w:pPr>
                        <w:pStyle w:val="a6"/>
                      </w:pPr>
                    </w:p>
                    <w:p w14:paraId="1217007A" w14:textId="177A0A1C" w:rsidR="00224850" w:rsidRDefault="00224850" w:rsidP="00224850">
                      <w:pPr>
                        <w:pStyle w:val="a6"/>
                      </w:pPr>
                    </w:p>
                    <w:p w14:paraId="3FE29A15" w14:textId="733DDD29" w:rsidR="00224850" w:rsidRDefault="00224850" w:rsidP="00224850">
                      <w:pPr>
                        <w:pStyle w:val="a6"/>
                      </w:pPr>
                    </w:p>
                    <w:p w14:paraId="275A5D51" w14:textId="50BAA3CC" w:rsidR="00224850" w:rsidRDefault="00224850" w:rsidP="00224850">
                      <w:pPr>
                        <w:pStyle w:val="a6"/>
                      </w:pPr>
                    </w:p>
                    <w:p w14:paraId="232AABDE" w14:textId="3710268F" w:rsidR="00224850" w:rsidRDefault="00224850" w:rsidP="00224850">
                      <w:pPr>
                        <w:pStyle w:val="a6"/>
                      </w:pPr>
                    </w:p>
                    <w:p w14:paraId="01A41DA9" w14:textId="77777777" w:rsidR="00224850" w:rsidRPr="00224850" w:rsidRDefault="00224850" w:rsidP="00224850">
                      <w:pPr>
                        <w:pStyle w:val="a6"/>
                      </w:pPr>
                    </w:p>
                    <w:p w14:paraId="7350035C" w14:textId="77777777" w:rsidR="00224850" w:rsidRPr="00224850" w:rsidRDefault="00224850" w:rsidP="00224850">
                      <w:pPr>
                        <w:pStyle w:val="a6"/>
                      </w:pPr>
                    </w:p>
                    <w:p w14:paraId="712FE3CD" w14:textId="5543245C" w:rsidR="00224850" w:rsidRDefault="00224850" w:rsidP="00224850">
                      <w:pPr>
                        <w:pStyle w:val="a6"/>
                      </w:pPr>
                    </w:p>
                    <w:p w14:paraId="0BD6C50D" w14:textId="77777777" w:rsidR="00224850" w:rsidRPr="00224850" w:rsidRDefault="00224850" w:rsidP="00224850">
                      <w:pPr>
                        <w:pStyle w:val="a6"/>
                      </w:pPr>
                    </w:p>
                  </w:txbxContent>
                </v:textbox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174EF26B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635" t="190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1A28EF" id="Text Box 2" o:spid="_x0000_s1027" type="#_x0000_t202" style="position:absolute;margin-left:416.3pt;margin-top:178.6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" filled="f" stroked="f">
                <v:textbox inset="0,0,0,0">
                  <w:txbxContent>
                    <w:p w14:paraId="4289A44E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E66BC"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77777777" w:rsidR="00CA1CFD" w:rsidRPr="00482A25" w:rsidRDefault="00CA1CFD" w:rsidP="00CA1CFD">
                            <w:pPr>
                              <w:pStyle w:val="ae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A11690" id="Text Box 3" o:spid="_x0000_s1028" type="#_x0000_t202" style="position:absolute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" filled="f" stroked="f">
                <v:textbox inset="0,0,0,0">
                  <w:txbxContent>
                    <w:p w14:paraId="4FA255E4" w14:textId="77777777" w:rsidR="00CA1CFD" w:rsidRPr="00482A25" w:rsidRDefault="00CA1CFD" w:rsidP="00CA1CFD">
                      <w:pPr>
                        <w:pStyle w:val="ae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FACDEA" w14:textId="77777777" w:rsidR="00681832" w:rsidRDefault="00681832" w:rsidP="001F588F">
      <w:pPr>
        <w:pStyle w:val="a6"/>
        <w:spacing w:after="0" w:line="360" w:lineRule="exact"/>
        <w:ind w:firstLine="709"/>
        <w:jc w:val="both"/>
        <w:rPr>
          <w:color w:val="000000"/>
          <w:spacing w:val="1"/>
          <w:sz w:val="28"/>
          <w:szCs w:val="28"/>
          <w:lang w:eastAsia="ar-SA"/>
        </w:rPr>
      </w:pPr>
    </w:p>
    <w:p w14:paraId="6DC03B7C" w14:textId="77777777" w:rsidR="00681832" w:rsidRDefault="00681832" w:rsidP="001F588F">
      <w:pPr>
        <w:pStyle w:val="a6"/>
        <w:spacing w:after="0" w:line="360" w:lineRule="exact"/>
        <w:ind w:firstLine="709"/>
        <w:jc w:val="both"/>
        <w:rPr>
          <w:color w:val="000000"/>
          <w:spacing w:val="1"/>
          <w:sz w:val="28"/>
          <w:szCs w:val="28"/>
          <w:lang w:eastAsia="ar-SA"/>
        </w:rPr>
      </w:pPr>
    </w:p>
    <w:p w14:paraId="2C13C1AC" w14:textId="77777777" w:rsidR="00681832" w:rsidRDefault="00681832" w:rsidP="001F588F">
      <w:pPr>
        <w:pStyle w:val="a6"/>
        <w:spacing w:after="0" w:line="360" w:lineRule="exact"/>
        <w:ind w:firstLine="709"/>
        <w:jc w:val="both"/>
        <w:rPr>
          <w:color w:val="000000"/>
          <w:spacing w:val="1"/>
          <w:sz w:val="28"/>
          <w:szCs w:val="28"/>
          <w:lang w:eastAsia="ar-SA"/>
        </w:rPr>
      </w:pPr>
    </w:p>
    <w:p w14:paraId="1ACE7A69" w14:textId="36F8A460" w:rsidR="00BA2E4F" w:rsidRDefault="001F588F" w:rsidP="001F588F">
      <w:pPr>
        <w:pStyle w:val="a6"/>
        <w:spacing w:after="0" w:line="360" w:lineRule="exact"/>
        <w:ind w:firstLine="709"/>
        <w:jc w:val="both"/>
        <w:rPr>
          <w:color w:val="000000"/>
          <w:spacing w:val="1"/>
          <w:sz w:val="28"/>
          <w:szCs w:val="28"/>
          <w:lang w:eastAsia="ar-SA"/>
        </w:rPr>
      </w:pPr>
      <w:proofErr w:type="gramStart"/>
      <w:r>
        <w:rPr>
          <w:color w:val="000000"/>
          <w:spacing w:val="1"/>
          <w:sz w:val="28"/>
          <w:szCs w:val="28"/>
          <w:lang w:eastAsia="ar-SA"/>
        </w:rPr>
        <w:t>В соответствии с</w:t>
      </w:r>
      <w:r w:rsidR="00B73B6A">
        <w:rPr>
          <w:color w:val="000000"/>
          <w:spacing w:val="1"/>
          <w:sz w:val="28"/>
          <w:szCs w:val="28"/>
          <w:lang w:eastAsia="ar-SA"/>
        </w:rPr>
        <w:t xml:space="preserve"> пунктами 1, 3, 4, 5</w:t>
      </w:r>
      <w:r>
        <w:rPr>
          <w:color w:val="000000"/>
          <w:spacing w:val="1"/>
          <w:sz w:val="28"/>
          <w:szCs w:val="28"/>
          <w:lang w:eastAsia="ar-SA"/>
        </w:rPr>
        <w:t xml:space="preserve"> стать</w:t>
      </w:r>
      <w:r w:rsidR="00F90B07">
        <w:rPr>
          <w:color w:val="000000"/>
          <w:spacing w:val="1"/>
          <w:sz w:val="28"/>
          <w:szCs w:val="28"/>
          <w:lang w:eastAsia="ar-SA"/>
        </w:rPr>
        <w:t xml:space="preserve">и </w:t>
      </w:r>
      <w:r>
        <w:rPr>
          <w:color w:val="000000"/>
          <w:spacing w:val="1"/>
          <w:sz w:val="28"/>
          <w:szCs w:val="28"/>
          <w:lang w:eastAsia="ar-SA"/>
        </w:rPr>
        <w:t xml:space="preserve">16 Федерального закона </w:t>
      </w:r>
      <w:r w:rsidR="00BD010F">
        <w:rPr>
          <w:color w:val="000000"/>
          <w:spacing w:val="1"/>
          <w:sz w:val="28"/>
          <w:szCs w:val="28"/>
          <w:lang w:eastAsia="ar-SA"/>
        </w:rPr>
        <w:br/>
      </w:r>
      <w:r>
        <w:rPr>
          <w:color w:val="000000"/>
          <w:spacing w:val="1"/>
          <w:sz w:val="28"/>
          <w:szCs w:val="28"/>
          <w:lang w:eastAsia="ar-SA"/>
        </w:rPr>
        <w:t>от 06 октября 2003 г. № 131-ФЗ «Об общих принципах организации местного самоуправления в Российской Федерации», пункт</w:t>
      </w:r>
      <w:r w:rsidR="00A64E21">
        <w:rPr>
          <w:color w:val="000000"/>
          <w:spacing w:val="1"/>
          <w:sz w:val="28"/>
          <w:szCs w:val="28"/>
          <w:lang w:eastAsia="ar-SA"/>
        </w:rPr>
        <w:t>ами</w:t>
      </w:r>
      <w:r>
        <w:rPr>
          <w:color w:val="000000"/>
          <w:spacing w:val="1"/>
          <w:sz w:val="28"/>
          <w:szCs w:val="28"/>
          <w:lang w:eastAsia="ar-SA"/>
        </w:rPr>
        <w:t xml:space="preserve"> 6, 23 части 2 статьи 30 Ус</w:t>
      </w:r>
      <w:r w:rsidRPr="00B835F4">
        <w:rPr>
          <w:color w:val="000000"/>
          <w:spacing w:val="1"/>
          <w:sz w:val="28"/>
          <w:szCs w:val="28"/>
          <w:lang w:eastAsia="ar-SA"/>
        </w:rPr>
        <w:t xml:space="preserve">тава </w:t>
      </w:r>
      <w:r>
        <w:rPr>
          <w:color w:val="000000"/>
          <w:spacing w:val="1"/>
          <w:sz w:val="28"/>
          <w:szCs w:val="28"/>
          <w:lang w:eastAsia="ar-SA"/>
        </w:rPr>
        <w:t>П</w:t>
      </w:r>
      <w:r w:rsidRPr="00B835F4">
        <w:rPr>
          <w:color w:val="000000"/>
          <w:spacing w:val="1"/>
          <w:sz w:val="28"/>
          <w:szCs w:val="28"/>
          <w:lang w:eastAsia="ar-SA"/>
        </w:rPr>
        <w:t>ермского муниципального округа</w:t>
      </w:r>
      <w:r>
        <w:rPr>
          <w:color w:val="000000"/>
          <w:spacing w:val="1"/>
          <w:sz w:val="28"/>
          <w:szCs w:val="28"/>
          <w:lang w:eastAsia="ar-SA"/>
        </w:rPr>
        <w:t xml:space="preserve"> П</w:t>
      </w:r>
      <w:r w:rsidRPr="00B835F4">
        <w:rPr>
          <w:color w:val="000000"/>
          <w:spacing w:val="1"/>
          <w:sz w:val="28"/>
          <w:szCs w:val="28"/>
          <w:lang w:eastAsia="ar-SA"/>
        </w:rPr>
        <w:t>ермского края</w:t>
      </w:r>
      <w:r>
        <w:rPr>
          <w:color w:val="000000"/>
          <w:spacing w:val="1"/>
          <w:sz w:val="28"/>
          <w:szCs w:val="28"/>
          <w:lang w:eastAsia="ar-SA"/>
        </w:rPr>
        <w:t xml:space="preserve"> в</w:t>
      </w:r>
      <w:r w:rsidR="001C629D" w:rsidRPr="001C629D">
        <w:rPr>
          <w:color w:val="000000"/>
          <w:spacing w:val="1"/>
          <w:sz w:val="28"/>
          <w:szCs w:val="28"/>
          <w:lang w:eastAsia="ar-SA"/>
        </w:rPr>
        <w:t xml:space="preserve"> целях</w:t>
      </w:r>
      <w:r w:rsidR="00224850">
        <w:rPr>
          <w:color w:val="000000"/>
          <w:spacing w:val="1"/>
          <w:sz w:val="28"/>
          <w:szCs w:val="28"/>
          <w:lang w:eastAsia="ar-SA"/>
        </w:rPr>
        <w:t xml:space="preserve"> </w:t>
      </w:r>
      <w:r w:rsidR="001C629D" w:rsidRPr="001C629D">
        <w:rPr>
          <w:color w:val="000000"/>
          <w:spacing w:val="1"/>
          <w:sz w:val="28"/>
          <w:szCs w:val="28"/>
          <w:lang w:eastAsia="ar-SA"/>
        </w:rPr>
        <w:t>повышения качества проектирования, строительства реконструкции, капитального ремонта</w:t>
      </w:r>
      <w:r w:rsidR="00B835F4">
        <w:rPr>
          <w:color w:val="000000"/>
          <w:spacing w:val="1"/>
          <w:sz w:val="28"/>
          <w:szCs w:val="28"/>
          <w:lang w:eastAsia="ar-SA"/>
        </w:rPr>
        <w:t>, модернизации</w:t>
      </w:r>
      <w:r w:rsidR="007A7BCE">
        <w:rPr>
          <w:color w:val="000000"/>
          <w:spacing w:val="1"/>
          <w:sz w:val="28"/>
          <w:szCs w:val="28"/>
          <w:lang w:eastAsia="ar-SA"/>
        </w:rPr>
        <w:t xml:space="preserve">, </w:t>
      </w:r>
      <w:r w:rsidR="001C629D" w:rsidRPr="001C629D">
        <w:rPr>
          <w:color w:val="000000"/>
          <w:spacing w:val="1"/>
          <w:sz w:val="28"/>
          <w:szCs w:val="28"/>
          <w:lang w:eastAsia="ar-SA"/>
        </w:rPr>
        <w:t xml:space="preserve">сноса объектов капитального строительства, </w:t>
      </w:r>
      <w:r w:rsidR="001C629D" w:rsidRPr="00C310D4">
        <w:rPr>
          <w:sz w:val="28"/>
          <w:szCs w:val="20"/>
        </w:rPr>
        <w:t>эффективного</w:t>
      </w:r>
      <w:r w:rsidR="001C629D" w:rsidRPr="001C629D">
        <w:rPr>
          <w:color w:val="000000"/>
          <w:spacing w:val="1"/>
          <w:sz w:val="28"/>
          <w:szCs w:val="28"/>
          <w:lang w:eastAsia="ar-SA"/>
        </w:rPr>
        <w:t xml:space="preserve"> применения перспективных технологий и стандартов</w:t>
      </w:r>
      <w:proofErr w:type="gramEnd"/>
      <w:r w:rsidR="001C629D" w:rsidRPr="001C629D">
        <w:rPr>
          <w:color w:val="000000"/>
          <w:spacing w:val="1"/>
          <w:sz w:val="28"/>
          <w:szCs w:val="28"/>
          <w:lang w:eastAsia="ar-SA"/>
        </w:rPr>
        <w:t>, рационального использования бюджетных средств</w:t>
      </w:r>
      <w:r w:rsidR="00A64E21">
        <w:rPr>
          <w:color w:val="000000"/>
          <w:spacing w:val="1"/>
          <w:sz w:val="28"/>
          <w:szCs w:val="28"/>
          <w:lang w:eastAsia="ar-SA"/>
        </w:rPr>
        <w:t>:</w:t>
      </w:r>
    </w:p>
    <w:p w14:paraId="40C70353" w14:textId="67D00B31" w:rsidR="00E319A8" w:rsidRDefault="00BD010F" w:rsidP="001F588F">
      <w:pPr>
        <w:pStyle w:val="a6"/>
        <w:spacing w:after="0" w:line="360" w:lineRule="exact"/>
        <w:ind w:firstLine="709"/>
        <w:jc w:val="both"/>
        <w:rPr>
          <w:color w:val="000000"/>
          <w:spacing w:val="1"/>
          <w:sz w:val="28"/>
          <w:szCs w:val="28"/>
          <w:lang w:eastAsia="ar-SA"/>
        </w:rPr>
      </w:pPr>
      <w:r>
        <w:rPr>
          <w:color w:val="000000"/>
          <w:spacing w:val="1"/>
          <w:sz w:val="28"/>
          <w:szCs w:val="28"/>
          <w:lang w:eastAsia="ar-SA"/>
        </w:rPr>
        <w:t>1.  </w:t>
      </w:r>
      <w:r w:rsidR="00E319A8">
        <w:rPr>
          <w:color w:val="000000"/>
          <w:spacing w:val="1"/>
          <w:sz w:val="28"/>
          <w:szCs w:val="28"/>
          <w:lang w:eastAsia="ar-SA"/>
        </w:rPr>
        <w:t>Создать технический совет</w:t>
      </w:r>
      <w:r w:rsidR="00681832">
        <w:rPr>
          <w:color w:val="000000"/>
          <w:spacing w:val="1"/>
          <w:sz w:val="28"/>
          <w:szCs w:val="28"/>
          <w:lang w:eastAsia="ar-SA"/>
        </w:rPr>
        <w:t xml:space="preserve"> </w:t>
      </w:r>
      <w:r w:rsidR="00681832" w:rsidRPr="00681832">
        <w:rPr>
          <w:color w:val="000000"/>
          <w:spacing w:val="1"/>
          <w:sz w:val="28"/>
          <w:szCs w:val="28"/>
          <w:lang w:eastAsia="ar-SA"/>
        </w:rPr>
        <w:t>по вопросам проектирования, строительства, реконструкции, капитального ремонта, модернизации, сноса объектов капитального строительства на территории Пермского муниципального округа Пермского края</w:t>
      </w:r>
      <w:r w:rsidR="00E319A8">
        <w:rPr>
          <w:color w:val="000000"/>
          <w:spacing w:val="1"/>
          <w:sz w:val="28"/>
          <w:szCs w:val="28"/>
          <w:lang w:eastAsia="ar-SA"/>
        </w:rPr>
        <w:t>.</w:t>
      </w:r>
    </w:p>
    <w:p w14:paraId="28503B2C" w14:textId="41F38156" w:rsidR="001F588F" w:rsidRPr="001C629D" w:rsidRDefault="00E319A8" w:rsidP="001F588F">
      <w:pPr>
        <w:widowControl w:val="0"/>
        <w:shd w:val="clear" w:color="auto" w:fill="FFFFFF"/>
        <w:suppressAutoHyphens/>
        <w:autoSpaceDE w:val="0"/>
        <w:spacing w:line="360" w:lineRule="exact"/>
        <w:ind w:firstLine="709"/>
        <w:jc w:val="both"/>
        <w:rPr>
          <w:color w:val="000000"/>
          <w:spacing w:val="1"/>
          <w:sz w:val="28"/>
          <w:szCs w:val="28"/>
          <w:lang w:eastAsia="ar-SA"/>
        </w:rPr>
      </w:pPr>
      <w:r>
        <w:rPr>
          <w:color w:val="000000"/>
          <w:spacing w:val="1"/>
          <w:sz w:val="28"/>
          <w:szCs w:val="28"/>
          <w:lang w:eastAsia="ar-SA"/>
        </w:rPr>
        <w:t>2</w:t>
      </w:r>
      <w:r w:rsidR="001F588F" w:rsidRPr="001C629D">
        <w:rPr>
          <w:color w:val="000000"/>
          <w:spacing w:val="1"/>
          <w:sz w:val="28"/>
          <w:szCs w:val="28"/>
          <w:lang w:eastAsia="ar-SA"/>
        </w:rPr>
        <w:t>.</w:t>
      </w:r>
      <w:r w:rsidR="00BD010F">
        <w:rPr>
          <w:color w:val="000000"/>
          <w:spacing w:val="1"/>
          <w:sz w:val="28"/>
          <w:szCs w:val="28"/>
          <w:lang w:eastAsia="ar-SA"/>
        </w:rPr>
        <w:t>  </w:t>
      </w:r>
      <w:r w:rsidR="001F588F" w:rsidRPr="001C629D">
        <w:rPr>
          <w:color w:val="000000"/>
          <w:spacing w:val="1"/>
          <w:sz w:val="28"/>
          <w:szCs w:val="28"/>
          <w:lang w:eastAsia="ar-SA"/>
        </w:rPr>
        <w:t>Утвердить</w:t>
      </w:r>
      <w:r w:rsidR="001F588F">
        <w:rPr>
          <w:color w:val="000000"/>
          <w:spacing w:val="1"/>
          <w:sz w:val="28"/>
          <w:szCs w:val="28"/>
          <w:lang w:eastAsia="ar-SA"/>
        </w:rPr>
        <w:t>:</w:t>
      </w:r>
    </w:p>
    <w:p w14:paraId="28FACA6C" w14:textId="55273D50" w:rsidR="001F588F" w:rsidRDefault="00E319A8" w:rsidP="001F588F">
      <w:pPr>
        <w:widowControl w:val="0"/>
        <w:shd w:val="clear" w:color="auto" w:fill="FFFFFF"/>
        <w:suppressAutoHyphens/>
        <w:autoSpaceDE w:val="0"/>
        <w:spacing w:line="360" w:lineRule="exact"/>
        <w:ind w:firstLine="709"/>
        <w:jc w:val="both"/>
        <w:rPr>
          <w:color w:val="000000"/>
          <w:spacing w:val="1"/>
          <w:sz w:val="28"/>
          <w:szCs w:val="28"/>
          <w:lang w:eastAsia="ar-SA"/>
        </w:rPr>
      </w:pPr>
      <w:r>
        <w:rPr>
          <w:color w:val="000000"/>
          <w:spacing w:val="1"/>
          <w:sz w:val="28"/>
          <w:szCs w:val="28"/>
          <w:lang w:eastAsia="ar-SA"/>
        </w:rPr>
        <w:t>2</w:t>
      </w:r>
      <w:r w:rsidR="00BD010F">
        <w:rPr>
          <w:color w:val="000000"/>
          <w:spacing w:val="1"/>
          <w:sz w:val="28"/>
          <w:szCs w:val="28"/>
          <w:lang w:eastAsia="ar-SA"/>
        </w:rPr>
        <w:t>.1.  П</w:t>
      </w:r>
      <w:r w:rsidR="001F588F">
        <w:rPr>
          <w:color w:val="000000"/>
          <w:spacing w:val="1"/>
          <w:sz w:val="28"/>
          <w:szCs w:val="28"/>
          <w:lang w:eastAsia="ar-SA"/>
        </w:rPr>
        <w:t xml:space="preserve">оложение о техническом совете </w:t>
      </w:r>
      <w:r w:rsidR="00681832" w:rsidRPr="00681832">
        <w:rPr>
          <w:color w:val="000000"/>
          <w:spacing w:val="1"/>
          <w:sz w:val="28"/>
          <w:szCs w:val="28"/>
          <w:lang w:eastAsia="ar-SA"/>
        </w:rPr>
        <w:t xml:space="preserve">по вопросам проектирования, строительства, реконструкции, капитального ремонта, модернизации, сноса объектов капитального строительства на территории Пермского муниципального округа Пермского края </w:t>
      </w:r>
      <w:r w:rsidR="001F588F">
        <w:rPr>
          <w:color w:val="000000"/>
          <w:spacing w:val="1"/>
          <w:sz w:val="28"/>
          <w:szCs w:val="28"/>
          <w:lang w:eastAsia="ar-SA"/>
        </w:rPr>
        <w:t>согласно приложению 1 к настоящему распоряжению;</w:t>
      </w:r>
    </w:p>
    <w:p w14:paraId="383456FE" w14:textId="6E8435B5" w:rsidR="001F588F" w:rsidRPr="001C629D" w:rsidRDefault="00E319A8" w:rsidP="001F588F">
      <w:pPr>
        <w:widowControl w:val="0"/>
        <w:shd w:val="clear" w:color="auto" w:fill="FFFFFF"/>
        <w:suppressAutoHyphens/>
        <w:autoSpaceDE w:val="0"/>
        <w:spacing w:line="360" w:lineRule="exact"/>
        <w:ind w:firstLine="709"/>
        <w:jc w:val="both"/>
        <w:rPr>
          <w:color w:val="000000"/>
          <w:spacing w:val="1"/>
          <w:sz w:val="28"/>
          <w:szCs w:val="28"/>
          <w:lang w:eastAsia="ar-SA"/>
        </w:rPr>
      </w:pPr>
      <w:r>
        <w:rPr>
          <w:color w:val="000000"/>
          <w:spacing w:val="1"/>
          <w:sz w:val="28"/>
          <w:szCs w:val="28"/>
          <w:lang w:eastAsia="ar-SA"/>
        </w:rPr>
        <w:t>2</w:t>
      </w:r>
      <w:r w:rsidR="00BD010F">
        <w:rPr>
          <w:color w:val="000000"/>
          <w:spacing w:val="1"/>
          <w:sz w:val="28"/>
          <w:szCs w:val="28"/>
          <w:lang w:eastAsia="ar-SA"/>
        </w:rPr>
        <w:t>.2.  </w:t>
      </w:r>
      <w:r w:rsidR="001F588F">
        <w:rPr>
          <w:color w:val="000000"/>
          <w:spacing w:val="1"/>
          <w:sz w:val="28"/>
          <w:szCs w:val="28"/>
          <w:lang w:eastAsia="ar-SA"/>
        </w:rPr>
        <w:t xml:space="preserve">состав технического совета </w:t>
      </w:r>
      <w:r w:rsidR="00681832" w:rsidRPr="00681832">
        <w:rPr>
          <w:color w:val="000000"/>
          <w:spacing w:val="1"/>
          <w:sz w:val="28"/>
          <w:szCs w:val="28"/>
          <w:lang w:eastAsia="ar-SA"/>
        </w:rPr>
        <w:t xml:space="preserve">по вопросам проектирования, строительства, реконструкции, капитального ремонта, модернизации, сноса объектов капитального строительства на территории Пермского муниципального округа Пермского края </w:t>
      </w:r>
      <w:r w:rsidR="001F588F">
        <w:rPr>
          <w:color w:val="000000"/>
          <w:spacing w:val="1"/>
          <w:sz w:val="28"/>
          <w:szCs w:val="28"/>
          <w:lang w:eastAsia="ar-SA"/>
        </w:rPr>
        <w:t xml:space="preserve">согласно приложению 2 к настоящему распоряжению. </w:t>
      </w:r>
    </w:p>
    <w:p w14:paraId="4AFA2C3C" w14:textId="35ED826C" w:rsidR="001F588F" w:rsidRDefault="00E319A8" w:rsidP="001F588F">
      <w:pPr>
        <w:tabs>
          <w:tab w:val="left" w:pos="360"/>
          <w:tab w:val="left" w:pos="993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  <w:lang w:eastAsia="ar-SA"/>
        </w:rPr>
        <w:lastRenderedPageBreak/>
        <w:t>3</w:t>
      </w:r>
      <w:r w:rsidR="001F588F" w:rsidRPr="001C629D">
        <w:rPr>
          <w:color w:val="000000"/>
          <w:spacing w:val="1"/>
          <w:sz w:val="28"/>
          <w:szCs w:val="28"/>
          <w:lang w:eastAsia="ar-SA"/>
        </w:rPr>
        <w:t>.</w:t>
      </w:r>
      <w:r w:rsidR="00BD010F">
        <w:rPr>
          <w:color w:val="000000"/>
          <w:spacing w:val="1"/>
          <w:sz w:val="28"/>
          <w:szCs w:val="28"/>
          <w:lang w:eastAsia="ar-SA"/>
        </w:rPr>
        <w:t>  </w:t>
      </w:r>
      <w:r w:rsidR="001F588F" w:rsidRPr="00224850">
        <w:rPr>
          <w:sz w:val="28"/>
          <w:szCs w:val="28"/>
        </w:rPr>
        <w:t>Настоящее распоряжение разместить на официальном сайте Пермского муниципального округа в информа</w:t>
      </w:r>
      <w:bookmarkStart w:id="0" w:name="_GoBack"/>
      <w:bookmarkEnd w:id="0"/>
      <w:r w:rsidR="001F588F" w:rsidRPr="00224850">
        <w:rPr>
          <w:sz w:val="28"/>
          <w:szCs w:val="28"/>
        </w:rPr>
        <w:t>ционно-телекоммуникационной сети Интернет (</w:t>
      </w:r>
      <w:r w:rsidR="001F588F" w:rsidRPr="006E1A1A">
        <w:rPr>
          <w:sz w:val="28"/>
          <w:szCs w:val="28"/>
        </w:rPr>
        <w:t>www.permokrug.ru</w:t>
      </w:r>
      <w:r w:rsidR="001F588F" w:rsidRPr="00224850">
        <w:rPr>
          <w:sz w:val="28"/>
          <w:szCs w:val="28"/>
        </w:rPr>
        <w:t>).</w:t>
      </w:r>
    </w:p>
    <w:p w14:paraId="7A7FCB17" w14:textId="4FDE2CF6" w:rsidR="001F588F" w:rsidRPr="001C629D" w:rsidRDefault="00E319A8" w:rsidP="001F588F">
      <w:pPr>
        <w:tabs>
          <w:tab w:val="left" w:pos="360"/>
          <w:tab w:val="left" w:pos="993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010F">
        <w:rPr>
          <w:sz w:val="28"/>
          <w:szCs w:val="28"/>
        </w:rPr>
        <w:t>.  </w:t>
      </w:r>
      <w:r w:rsidR="001F588F" w:rsidRPr="00224850">
        <w:rPr>
          <w:sz w:val="28"/>
          <w:szCs w:val="28"/>
        </w:rPr>
        <w:t>Настоящее распоряжение вступает в силу со дня его подписания.</w:t>
      </w:r>
    </w:p>
    <w:p w14:paraId="139F34A2" w14:textId="46949AEB" w:rsidR="001F588F" w:rsidRDefault="00E319A8" w:rsidP="00BD010F">
      <w:pPr>
        <w:widowControl w:val="0"/>
        <w:shd w:val="clear" w:color="auto" w:fill="FFFFFF"/>
        <w:suppressAutoHyphens/>
        <w:autoSpaceDE w:val="0"/>
        <w:spacing w:after="1440" w:line="360" w:lineRule="exact"/>
        <w:ind w:firstLine="709"/>
        <w:jc w:val="both"/>
        <w:rPr>
          <w:color w:val="000000"/>
          <w:spacing w:val="1"/>
          <w:sz w:val="28"/>
          <w:szCs w:val="28"/>
          <w:lang w:eastAsia="ar-SA"/>
        </w:rPr>
      </w:pPr>
      <w:r>
        <w:rPr>
          <w:color w:val="000000"/>
          <w:spacing w:val="1"/>
          <w:sz w:val="28"/>
          <w:szCs w:val="28"/>
          <w:lang w:eastAsia="ar-SA"/>
        </w:rPr>
        <w:t>5</w:t>
      </w:r>
      <w:r w:rsidR="001F588F" w:rsidRPr="001C629D">
        <w:rPr>
          <w:color w:val="000000"/>
          <w:spacing w:val="1"/>
          <w:sz w:val="28"/>
          <w:szCs w:val="28"/>
          <w:lang w:eastAsia="ar-SA"/>
        </w:rPr>
        <w:t>.</w:t>
      </w:r>
      <w:r w:rsidR="00BD010F">
        <w:rPr>
          <w:color w:val="000000"/>
          <w:spacing w:val="1"/>
          <w:sz w:val="28"/>
          <w:szCs w:val="28"/>
          <w:lang w:eastAsia="ar-SA"/>
        </w:rPr>
        <w:t>  </w:t>
      </w:r>
      <w:proofErr w:type="gramStart"/>
      <w:r w:rsidR="001F588F" w:rsidRPr="001C629D">
        <w:rPr>
          <w:color w:val="000000"/>
          <w:spacing w:val="1"/>
          <w:sz w:val="28"/>
          <w:szCs w:val="28"/>
          <w:lang w:eastAsia="ar-SA"/>
        </w:rPr>
        <w:t xml:space="preserve">Контроль </w:t>
      </w:r>
      <w:r w:rsidR="001F588F">
        <w:rPr>
          <w:color w:val="000000"/>
          <w:spacing w:val="1"/>
          <w:sz w:val="28"/>
          <w:szCs w:val="28"/>
          <w:lang w:eastAsia="ar-SA"/>
        </w:rPr>
        <w:t>за</w:t>
      </w:r>
      <w:proofErr w:type="gramEnd"/>
      <w:r w:rsidR="001F588F">
        <w:rPr>
          <w:color w:val="000000"/>
          <w:spacing w:val="1"/>
          <w:sz w:val="28"/>
          <w:szCs w:val="28"/>
          <w:lang w:eastAsia="ar-SA"/>
        </w:rPr>
        <w:t xml:space="preserve"> </w:t>
      </w:r>
      <w:r w:rsidR="001F588F" w:rsidRPr="001C629D">
        <w:rPr>
          <w:color w:val="000000"/>
          <w:spacing w:val="1"/>
          <w:sz w:val="28"/>
          <w:szCs w:val="28"/>
          <w:lang w:eastAsia="ar-SA"/>
        </w:rPr>
        <w:t>исполнени</w:t>
      </w:r>
      <w:r w:rsidR="001F588F">
        <w:rPr>
          <w:color w:val="000000"/>
          <w:spacing w:val="1"/>
          <w:sz w:val="28"/>
          <w:szCs w:val="28"/>
          <w:lang w:eastAsia="ar-SA"/>
        </w:rPr>
        <w:t>ем</w:t>
      </w:r>
      <w:r w:rsidR="001F588F" w:rsidRPr="001C629D">
        <w:rPr>
          <w:color w:val="000000"/>
          <w:spacing w:val="1"/>
          <w:sz w:val="28"/>
          <w:szCs w:val="28"/>
          <w:lang w:eastAsia="ar-SA"/>
        </w:rPr>
        <w:t xml:space="preserve"> настоящего распоряжения возложит</w:t>
      </w:r>
      <w:r w:rsidR="001F588F">
        <w:rPr>
          <w:color w:val="000000"/>
          <w:spacing w:val="1"/>
          <w:sz w:val="28"/>
          <w:szCs w:val="28"/>
          <w:lang w:eastAsia="ar-SA"/>
        </w:rPr>
        <w:t xml:space="preserve">ь </w:t>
      </w:r>
      <w:r w:rsidR="00BD010F">
        <w:rPr>
          <w:color w:val="000000"/>
          <w:spacing w:val="1"/>
          <w:sz w:val="28"/>
          <w:szCs w:val="28"/>
          <w:lang w:eastAsia="ar-SA"/>
        </w:rPr>
        <w:br/>
      </w:r>
      <w:r w:rsidR="001F588F" w:rsidRPr="001C629D">
        <w:rPr>
          <w:color w:val="000000"/>
          <w:spacing w:val="1"/>
          <w:sz w:val="28"/>
          <w:szCs w:val="28"/>
          <w:lang w:eastAsia="ar-SA"/>
        </w:rPr>
        <w:t xml:space="preserve">на </w:t>
      </w:r>
      <w:r w:rsidR="001F588F">
        <w:rPr>
          <w:color w:val="000000"/>
          <w:spacing w:val="1"/>
          <w:sz w:val="28"/>
          <w:szCs w:val="28"/>
          <w:lang w:eastAsia="ar-SA"/>
        </w:rPr>
        <w:t>первого заместителя главы</w:t>
      </w:r>
      <w:r w:rsidR="001F588F" w:rsidRPr="001C629D">
        <w:rPr>
          <w:color w:val="000000"/>
          <w:spacing w:val="1"/>
          <w:sz w:val="28"/>
          <w:szCs w:val="28"/>
          <w:lang w:eastAsia="ar-SA"/>
        </w:rPr>
        <w:t xml:space="preserve"> администрации Пермского муниципального округа Пермского края</w:t>
      </w:r>
      <w:r w:rsidR="001F588F">
        <w:rPr>
          <w:color w:val="000000"/>
          <w:spacing w:val="1"/>
          <w:sz w:val="28"/>
          <w:szCs w:val="28"/>
          <w:lang w:eastAsia="ar-SA"/>
        </w:rPr>
        <w:t xml:space="preserve"> Мясоедова Д.А</w:t>
      </w:r>
      <w:r w:rsidR="001F588F" w:rsidRPr="001C629D">
        <w:rPr>
          <w:color w:val="000000"/>
          <w:spacing w:val="1"/>
          <w:sz w:val="28"/>
          <w:szCs w:val="28"/>
          <w:lang w:eastAsia="ar-SA"/>
        </w:rPr>
        <w:t>.</w:t>
      </w:r>
    </w:p>
    <w:p w14:paraId="4C64FBD6" w14:textId="77777777" w:rsidR="00BD010F" w:rsidRDefault="00224850" w:rsidP="00224850">
      <w:pPr>
        <w:spacing w:line="240" w:lineRule="exact"/>
        <w:jc w:val="both"/>
        <w:rPr>
          <w:sz w:val="28"/>
          <w:szCs w:val="28"/>
          <w:lang w:eastAsia="x-none"/>
        </w:rPr>
        <w:sectPr w:rsidR="00BD010F" w:rsidSect="00681832">
          <w:headerReference w:type="even" r:id="rId10"/>
          <w:headerReference w:type="default" r:id="rId11"/>
          <w:footerReference w:type="default" r:id="rId12"/>
          <w:pgSz w:w="11907" w:h="16840" w:code="9"/>
          <w:pgMar w:top="1276" w:right="851" w:bottom="851" w:left="1418" w:header="567" w:footer="567" w:gutter="0"/>
          <w:cols w:space="720"/>
          <w:noEndnote/>
          <w:titlePg/>
        </w:sectPr>
      </w:pPr>
      <w:r w:rsidRPr="00224850">
        <w:rPr>
          <w:sz w:val="28"/>
          <w:szCs w:val="28"/>
          <w:lang w:eastAsia="x-none"/>
        </w:rPr>
        <w:t>Глава муниципальн</w:t>
      </w:r>
      <w:r w:rsidR="00BD010F">
        <w:rPr>
          <w:sz w:val="28"/>
          <w:szCs w:val="28"/>
          <w:lang w:eastAsia="x-none"/>
        </w:rPr>
        <w:t xml:space="preserve">ого округа               </w:t>
      </w:r>
      <w:r w:rsidRPr="00224850">
        <w:rPr>
          <w:sz w:val="28"/>
          <w:szCs w:val="28"/>
          <w:lang w:eastAsia="x-none"/>
        </w:rPr>
        <w:t xml:space="preserve">                                </w:t>
      </w:r>
      <w:r>
        <w:rPr>
          <w:sz w:val="28"/>
          <w:szCs w:val="28"/>
          <w:lang w:eastAsia="x-none"/>
        </w:rPr>
        <w:t xml:space="preserve">         </w:t>
      </w:r>
      <w:r w:rsidR="001C629D" w:rsidRPr="001C629D">
        <w:rPr>
          <w:sz w:val="28"/>
          <w:szCs w:val="28"/>
          <w:lang w:eastAsia="x-none"/>
        </w:rPr>
        <w:t>О.Н. Андрианова</w:t>
      </w:r>
    </w:p>
    <w:p w14:paraId="2B80421C" w14:textId="3273C0FF" w:rsidR="00B61733" w:rsidRPr="0032512A" w:rsidRDefault="0032512A" w:rsidP="00B61733">
      <w:pPr>
        <w:spacing w:line="240" w:lineRule="exact"/>
        <w:ind w:left="567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lastRenderedPageBreak/>
        <w:t>УТВЕРЖДЕНО</w:t>
      </w:r>
    </w:p>
    <w:p w14:paraId="7274F766" w14:textId="02A2E912" w:rsidR="00B61733" w:rsidRPr="00B61733" w:rsidRDefault="00B61733" w:rsidP="00B61733">
      <w:pPr>
        <w:spacing w:line="240" w:lineRule="exact"/>
        <w:ind w:left="5670"/>
        <w:rPr>
          <w:sz w:val="28"/>
          <w:szCs w:val="28"/>
          <w:lang w:val="x-none" w:eastAsia="x-none"/>
        </w:rPr>
      </w:pPr>
      <w:r w:rsidRPr="00B61733">
        <w:rPr>
          <w:sz w:val="28"/>
          <w:szCs w:val="28"/>
          <w:lang w:val="x-none" w:eastAsia="x-none"/>
        </w:rPr>
        <w:t>распоряжени</w:t>
      </w:r>
      <w:r w:rsidR="0032512A">
        <w:rPr>
          <w:sz w:val="28"/>
          <w:szCs w:val="28"/>
          <w:lang w:eastAsia="x-none"/>
        </w:rPr>
        <w:t>ем</w:t>
      </w:r>
      <w:r w:rsidRPr="00B61733">
        <w:rPr>
          <w:sz w:val="28"/>
          <w:szCs w:val="28"/>
          <w:lang w:val="x-none" w:eastAsia="x-none"/>
        </w:rPr>
        <w:t xml:space="preserve"> администрации</w:t>
      </w:r>
    </w:p>
    <w:p w14:paraId="7A8E133A" w14:textId="40EA81D6" w:rsidR="00B61733" w:rsidRDefault="00B61733" w:rsidP="00B61733">
      <w:pPr>
        <w:spacing w:line="240" w:lineRule="exact"/>
        <w:ind w:left="5670"/>
        <w:rPr>
          <w:sz w:val="28"/>
          <w:szCs w:val="28"/>
          <w:lang w:val="x-none" w:eastAsia="x-none"/>
        </w:rPr>
      </w:pPr>
      <w:r w:rsidRPr="00B61733">
        <w:rPr>
          <w:sz w:val="28"/>
          <w:szCs w:val="28"/>
          <w:lang w:val="x-none" w:eastAsia="x-none"/>
        </w:rPr>
        <w:t>Пермского муниципального округа</w:t>
      </w:r>
      <w:r w:rsidR="00A64E21">
        <w:rPr>
          <w:sz w:val="28"/>
          <w:szCs w:val="28"/>
          <w:lang w:eastAsia="x-none"/>
        </w:rPr>
        <w:t xml:space="preserve"> </w:t>
      </w:r>
      <w:r w:rsidRPr="00B61733">
        <w:rPr>
          <w:sz w:val="28"/>
          <w:szCs w:val="28"/>
          <w:lang w:val="x-none" w:eastAsia="x-none"/>
        </w:rPr>
        <w:t xml:space="preserve">Пермского края </w:t>
      </w:r>
    </w:p>
    <w:p w14:paraId="566C61FF" w14:textId="6D8A234C" w:rsidR="000F55E4" w:rsidRPr="00602CB9" w:rsidRDefault="000F55E4" w:rsidP="00B61733">
      <w:pPr>
        <w:spacing w:line="240" w:lineRule="exact"/>
        <w:ind w:left="5670"/>
        <w:rPr>
          <w:sz w:val="28"/>
          <w:szCs w:val="28"/>
          <w:lang w:eastAsia="x-none"/>
        </w:rPr>
      </w:pPr>
      <w:bookmarkStart w:id="1" w:name="_Hlk204867695"/>
      <w:r w:rsidRPr="000F55E4">
        <w:rPr>
          <w:sz w:val="28"/>
          <w:szCs w:val="28"/>
          <w:lang w:val="x-none" w:eastAsia="x-none"/>
        </w:rPr>
        <w:t xml:space="preserve">от </w:t>
      </w:r>
      <w:r w:rsidR="00602CB9">
        <w:rPr>
          <w:sz w:val="28"/>
          <w:szCs w:val="28"/>
          <w:lang w:eastAsia="x-none"/>
        </w:rPr>
        <w:t xml:space="preserve">28.08.2025 </w:t>
      </w:r>
      <w:r w:rsidRPr="000F55E4">
        <w:rPr>
          <w:sz w:val="28"/>
          <w:szCs w:val="28"/>
          <w:lang w:val="x-none" w:eastAsia="x-none"/>
        </w:rPr>
        <w:t>№</w:t>
      </w:r>
      <w:r w:rsidR="00602CB9">
        <w:rPr>
          <w:sz w:val="28"/>
          <w:szCs w:val="28"/>
          <w:lang w:eastAsia="x-none"/>
        </w:rPr>
        <w:t xml:space="preserve"> </w:t>
      </w:r>
      <w:r w:rsidR="00602CB9" w:rsidRPr="00602CB9">
        <w:rPr>
          <w:sz w:val="28"/>
          <w:szCs w:val="28"/>
          <w:lang w:eastAsia="x-none"/>
        </w:rPr>
        <w:t>299-2025-01-07.С-239</w:t>
      </w:r>
    </w:p>
    <w:bookmarkEnd w:id="1"/>
    <w:p w14:paraId="4F6DB2EC" w14:textId="16F859EB" w:rsidR="004C2DC3" w:rsidRDefault="004C2DC3" w:rsidP="000F55E4">
      <w:pPr>
        <w:spacing w:line="240" w:lineRule="exact"/>
        <w:ind w:firstLine="709"/>
        <w:jc w:val="right"/>
        <w:rPr>
          <w:sz w:val="28"/>
          <w:szCs w:val="28"/>
          <w:lang w:eastAsia="x-none"/>
        </w:rPr>
      </w:pPr>
    </w:p>
    <w:p w14:paraId="3ED419ED" w14:textId="77777777" w:rsidR="0032512A" w:rsidRPr="000F55E4" w:rsidRDefault="0032512A" w:rsidP="000F55E4">
      <w:pPr>
        <w:spacing w:line="240" w:lineRule="exact"/>
        <w:ind w:firstLine="709"/>
        <w:jc w:val="right"/>
        <w:rPr>
          <w:sz w:val="28"/>
          <w:szCs w:val="28"/>
          <w:lang w:eastAsia="x-none"/>
        </w:rPr>
      </w:pPr>
    </w:p>
    <w:p w14:paraId="289A2446" w14:textId="584BDF9E" w:rsidR="00681832" w:rsidRDefault="001C629D" w:rsidP="00681832">
      <w:pPr>
        <w:spacing w:before="120" w:line="240" w:lineRule="exact"/>
        <w:ind w:firstLine="709"/>
        <w:jc w:val="center"/>
        <w:rPr>
          <w:b/>
          <w:bCs/>
          <w:sz w:val="28"/>
          <w:szCs w:val="28"/>
          <w:lang w:val="x-none" w:eastAsia="x-none"/>
        </w:rPr>
      </w:pPr>
      <w:r w:rsidRPr="004C2DC3">
        <w:rPr>
          <w:b/>
          <w:bCs/>
          <w:sz w:val="28"/>
          <w:szCs w:val="28"/>
          <w:lang w:val="x-none" w:eastAsia="x-none"/>
        </w:rPr>
        <w:t>П</w:t>
      </w:r>
      <w:r w:rsidR="00681832">
        <w:rPr>
          <w:b/>
          <w:bCs/>
          <w:sz w:val="28"/>
          <w:szCs w:val="28"/>
          <w:lang w:eastAsia="x-none"/>
        </w:rPr>
        <w:t>ОЛОЖЕНИЕ</w:t>
      </w:r>
      <w:r w:rsidRPr="004C2DC3">
        <w:rPr>
          <w:b/>
          <w:bCs/>
          <w:sz w:val="28"/>
          <w:szCs w:val="28"/>
          <w:lang w:val="x-none" w:eastAsia="x-none"/>
        </w:rPr>
        <w:t xml:space="preserve"> </w:t>
      </w:r>
    </w:p>
    <w:p w14:paraId="7C278CC7" w14:textId="31731FDD" w:rsidR="001C629D" w:rsidRPr="00681832" w:rsidRDefault="001C629D" w:rsidP="00681832">
      <w:pPr>
        <w:spacing w:before="120" w:line="240" w:lineRule="exact"/>
        <w:ind w:firstLine="709"/>
        <w:jc w:val="center"/>
        <w:rPr>
          <w:b/>
          <w:bCs/>
          <w:sz w:val="28"/>
          <w:szCs w:val="28"/>
          <w:lang w:eastAsia="x-none"/>
        </w:rPr>
      </w:pPr>
      <w:r w:rsidRPr="004C2DC3">
        <w:rPr>
          <w:b/>
          <w:bCs/>
          <w:sz w:val="28"/>
          <w:szCs w:val="28"/>
          <w:lang w:val="x-none" w:eastAsia="x-none"/>
        </w:rPr>
        <w:t>о техническом совете</w:t>
      </w:r>
      <w:r w:rsidR="00681832">
        <w:rPr>
          <w:b/>
          <w:bCs/>
          <w:sz w:val="28"/>
          <w:szCs w:val="28"/>
          <w:lang w:eastAsia="x-none"/>
        </w:rPr>
        <w:t xml:space="preserve"> </w:t>
      </w:r>
      <w:r w:rsidR="00681832" w:rsidRPr="00681832">
        <w:rPr>
          <w:b/>
          <w:bCs/>
          <w:sz w:val="28"/>
          <w:szCs w:val="28"/>
          <w:lang w:eastAsia="x-none"/>
        </w:rPr>
        <w:t>по вопросам проектирования, строительства, реконструкции, капитального ремонта, модернизации, сноса объектов капитального строительства на территории Пермского муниципального округа Пермского края</w:t>
      </w:r>
    </w:p>
    <w:p w14:paraId="1450AFC6" w14:textId="7F83CF52" w:rsidR="001C629D" w:rsidRDefault="001C629D" w:rsidP="00A60B75">
      <w:pPr>
        <w:spacing w:line="240" w:lineRule="exact"/>
        <w:ind w:firstLine="709"/>
        <w:jc w:val="center"/>
        <w:rPr>
          <w:sz w:val="28"/>
          <w:szCs w:val="28"/>
          <w:lang w:val="x-none" w:eastAsia="x-none"/>
        </w:rPr>
      </w:pPr>
    </w:p>
    <w:p w14:paraId="7EB58228" w14:textId="77777777" w:rsidR="00A64E21" w:rsidRPr="004C2DC3" w:rsidRDefault="00A64E21" w:rsidP="00A60B75">
      <w:pPr>
        <w:spacing w:line="240" w:lineRule="exact"/>
        <w:ind w:firstLine="709"/>
        <w:jc w:val="center"/>
        <w:rPr>
          <w:sz w:val="28"/>
          <w:szCs w:val="28"/>
          <w:lang w:val="x-none" w:eastAsia="x-none"/>
        </w:rPr>
      </w:pPr>
    </w:p>
    <w:p w14:paraId="05A6015B" w14:textId="5F1FD7F9" w:rsidR="0032512A" w:rsidRDefault="001C629D" w:rsidP="0032512A">
      <w:pPr>
        <w:pStyle w:val="af0"/>
        <w:numPr>
          <w:ilvl w:val="0"/>
          <w:numId w:val="4"/>
        </w:numPr>
        <w:spacing w:line="360" w:lineRule="exact"/>
        <w:ind w:left="0" w:firstLine="709"/>
        <w:jc w:val="center"/>
        <w:rPr>
          <w:b/>
          <w:bCs/>
          <w:sz w:val="28"/>
          <w:szCs w:val="28"/>
          <w:lang w:eastAsia="x-none"/>
        </w:rPr>
      </w:pPr>
      <w:r w:rsidRPr="00B61733">
        <w:rPr>
          <w:b/>
          <w:bCs/>
          <w:sz w:val="28"/>
          <w:szCs w:val="28"/>
          <w:lang w:eastAsia="x-none"/>
        </w:rPr>
        <w:t>Общее положени</w:t>
      </w:r>
      <w:r w:rsidR="003E7847">
        <w:rPr>
          <w:b/>
          <w:bCs/>
          <w:sz w:val="28"/>
          <w:szCs w:val="28"/>
          <w:lang w:eastAsia="x-none"/>
        </w:rPr>
        <w:t>я</w:t>
      </w:r>
    </w:p>
    <w:p w14:paraId="272B75BF" w14:textId="77777777" w:rsidR="0032512A" w:rsidRPr="0032512A" w:rsidRDefault="0032512A" w:rsidP="0032512A">
      <w:pPr>
        <w:spacing w:line="360" w:lineRule="exact"/>
        <w:rPr>
          <w:b/>
          <w:bCs/>
          <w:sz w:val="28"/>
          <w:szCs w:val="28"/>
          <w:lang w:eastAsia="x-none"/>
        </w:rPr>
      </w:pPr>
    </w:p>
    <w:p w14:paraId="197DF18D" w14:textId="195E6F1A" w:rsidR="003E7847" w:rsidRDefault="0032512A" w:rsidP="003E7847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shd w:val="clear" w:color="auto" w:fill="FFFFFF"/>
          <w:lang w:eastAsia="x-none"/>
        </w:rPr>
        <w:t>1.1.  </w:t>
      </w:r>
      <w:r w:rsidR="003E7847" w:rsidRPr="001C629D">
        <w:rPr>
          <w:sz w:val="28"/>
          <w:szCs w:val="28"/>
          <w:shd w:val="clear" w:color="auto" w:fill="FFFFFF"/>
          <w:lang w:val="x-none" w:eastAsia="x-none"/>
        </w:rPr>
        <w:t xml:space="preserve">Технический совет </w:t>
      </w:r>
      <w:bookmarkStart w:id="2" w:name="_Hlk205278405"/>
      <w:bookmarkStart w:id="3" w:name="_Hlk205360701"/>
      <w:r w:rsidR="003E7847" w:rsidRPr="001C629D">
        <w:rPr>
          <w:sz w:val="28"/>
          <w:szCs w:val="28"/>
          <w:shd w:val="clear" w:color="auto" w:fill="FFFFFF"/>
          <w:lang w:val="x-none" w:eastAsia="x-none"/>
        </w:rPr>
        <w:t>по вопросам проектирования, строительства</w:t>
      </w:r>
      <w:r w:rsidR="003E7847" w:rsidRPr="001C629D">
        <w:rPr>
          <w:sz w:val="28"/>
          <w:szCs w:val="28"/>
          <w:shd w:val="clear" w:color="auto" w:fill="FFFFFF"/>
          <w:lang w:eastAsia="x-none"/>
        </w:rPr>
        <w:t>,</w:t>
      </w:r>
      <w:r w:rsidR="003E7847" w:rsidRPr="001C629D">
        <w:rPr>
          <w:sz w:val="28"/>
          <w:szCs w:val="28"/>
          <w:shd w:val="clear" w:color="auto" w:fill="FFFFFF"/>
          <w:lang w:val="x-none" w:eastAsia="x-none"/>
        </w:rPr>
        <w:t xml:space="preserve"> реконструкции, капитального ремонта</w:t>
      </w:r>
      <w:r w:rsidR="003E7847">
        <w:rPr>
          <w:sz w:val="28"/>
          <w:szCs w:val="28"/>
          <w:shd w:val="clear" w:color="auto" w:fill="FFFFFF"/>
          <w:lang w:eastAsia="x-none"/>
        </w:rPr>
        <w:t xml:space="preserve">, </w:t>
      </w:r>
      <w:r w:rsidR="003E7847" w:rsidRPr="00B835F4">
        <w:rPr>
          <w:sz w:val="28"/>
          <w:szCs w:val="28"/>
          <w:shd w:val="clear" w:color="auto" w:fill="FFFFFF"/>
          <w:lang w:eastAsia="x-none"/>
        </w:rPr>
        <w:t>модернизации</w:t>
      </w:r>
      <w:r w:rsidR="003E7847" w:rsidRPr="001C629D">
        <w:rPr>
          <w:sz w:val="28"/>
          <w:szCs w:val="28"/>
          <w:shd w:val="clear" w:color="auto" w:fill="FFFFFF"/>
          <w:lang w:val="x-none" w:eastAsia="x-none"/>
        </w:rPr>
        <w:t xml:space="preserve">, сноса объектов капитального строительства на территории </w:t>
      </w:r>
      <w:r w:rsidR="003E7847" w:rsidRPr="001C629D">
        <w:rPr>
          <w:sz w:val="28"/>
          <w:szCs w:val="28"/>
          <w:shd w:val="clear" w:color="auto" w:fill="FFFFFF"/>
          <w:lang w:eastAsia="x-none"/>
        </w:rPr>
        <w:t>Пермского муниципального округа</w:t>
      </w:r>
      <w:r w:rsidR="003E7847" w:rsidRPr="001C629D">
        <w:rPr>
          <w:sz w:val="28"/>
          <w:szCs w:val="28"/>
          <w:shd w:val="clear" w:color="auto" w:fill="FFFFFF"/>
          <w:lang w:val="x-none" w:eastAsia="x-none"/>
        </w:rPr>
        <w:t xml:space="preserve"> </w:t>
      </w:r>
      <w:r w:rsidR="003E7847" w:rsidRPr="001C629D">
        <w:rPr>
          <w:sz w:val="28"/>
          <w:szCs w:val="28"/>
          <w:shd w:val="clear" w:color="auto" w:fill="FFFFFF"/>
          <w:lang w:eastAsia="x-none"/>
        </w:rPr>
        <w:t>Пермского края</w:t>
      </w:r>
      <w:bookmarkEnd w:id="2"/>
      <w:r w:rsidR="003E7847" w:rsidRPr="001C629D">
        <w:rPr>
          <w:sz w:val="28"/>
          <w:szCs w:val="28"/>
          <w:shd w:val="clear" w:color="auto" w:fill="FFFFFF"/>
          <w:lang w:eastAsia="x-none"/>
        </w:rPr>
        <w:t xml:space="preserve"> </w:t>
      </w:r>
      <w:bookmarkEnd w:id="3"/>
      <w:r w:rsidR="003E7847" w:rsidRPr="001C629D">
        <w:rPr>
          <w:sz w:val="28"/>
          <w:szCs w:val="28"/>
          <w:shd w:val="clear" w:color="auto" w:fill="FFFFFF"/>
          <w:lang w:val="x-none" w:eastAsia="x-none"/>
        </w:rPr>
        <w:t>является</w:t>
      </w:r>
      <w:r w:rsidR="003E7847" w:rsidRPr="001C629D">
        <w:rPr>
          <w:sz w:val="28"/>
          <w:szCs w:val="28"/>
          <w:shd w:val="clear" w:color="auto" w:fill="FFFFFF"/>
          <w:lang w:eastAsia="x-none"/>
        </w:rPr>
        <w:t xml:space="preserve"> постоянно действующим</w:t>
      </w:r>
      <w:r w:rsidR="003E7847" w:rsidRPr="001C629D">
        <w:rPr>
          <w:sz w:val="28"/>
          <w:szCs w:val="28"/>
          <w:shd w:val="clear" w:color="auto" w:fill="FFFFFF"/>
          <w:lang w:val="x-none" w:eastAsia="x-none"/>
        </w:rPr>
        <w:t xml:space="preserve"> совещательным органом </w:t>
      </w:r>
      <w:r>
        <w:rPr>
          <w:sz w:val="28"/>
          <w:szCs w:val="28"/>
          <w:shd w:val="clear" w:color="auto" w:fill="FFFFFF"/>
          <w:lang w:eastAsia="x-none"/>
        </w:rPr>
        <w:br/>
      </w:r>
      <w:r w:rsidR="003E7847" w:rsidRPr="001C629D">
        <w:rPr>
          <w:sz w:val="28"/>
          <w:szCs w:val="28"/>
          <w:shd w:val="clear" w:color="auto" w:fill="FFFFFF"/>
          <w:lang w:val="x-none" w:eastAsia="x-none"/>
        </w:rPr>
        <w:t xml:space="preserve">при </w:t>
      </w:r>
      <w:r w:rsidR="003E7847" w:rsidRPr="001C629D">
        <w:rPr>
          <w:sz w:val="28"/>
          <w:szCs w:val="28"/>
          <w:shd w:val="clear" w:color="auto" w:fill="FFFFFF"/>
          <w:lang w:eastAsia="x-none"/>
        </w:rPr>
        <w:t>администрации Пермского муниципального округа Пермского края</w:t>
      </w:r>
      <w:r w:rsidR="003E7847" w:rsidRPr="001C629D"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br/>
      </w:r>
      <w:r w:rsidR="003E7847" w:rsidRPr="001C629D">
        <w:rPr>
          <w:sz w:val="28"/>
          <w:szCs w:val="28"/>
          <w:lang w:val="x-none" w:eastAsia="x-none"/>
        </w:rPr>
        <w:t>(далее</w:t>
      </w:r>
      <w:r w:rsidR="003E7847" w:rsidRPr="001C629D">
        <w:rPr>
          <w:sz w:val="28"/>
          <w:szCs w:val="28"/>
          <w:lang w:eastAsia="x-none"/>
        </w:rPr>
        <w:t xml:space="preserve"> – </w:t>
      </w:r>
      <w:r w:rsidR="003E7847" w:rsidRPr="001C629D">
        <w:rPr>
          <w:sz w:val="28"/>
          <w:szCs w:val="28"/>
          <w:lang w:val="x-none" w:eastAsia="x-none"/>
        </w:rPr>
        <w:t xml:space="preserve">технический </w:t>
      </w:r>
      <w:r w:rsidR="003E7847" w:rsidRPr="001C629D">
        <w:rPr>
          <w:sz w:val="28"/>
          <w:szCs w:val="28"/>
          <w:lang w:eastAsia="x-none"/>
        </w:rPr>
        <w:t>совет</w:t>
      </w:r>
      <w:r w:rsidR="003E7847" w:rsidRPr="001C629D">
        <w:rPr>
          <w:sz w:val="28"/>
          <w:szCs w:val="28"/>
          <w:lang w:val="x-none" w:eastAsia="x-none"/>
        </w:rPr>
        <w:t>).</w:t>
      </w:r>
      <w:r w:rsidR="003E7847" w:rsidRPr="001C629D">
        <w:rPr>
          <w:sz w:val="28"/>
          <w:szCs w:val="28"/>
          <w:lang w:eastAsia="x-none"/>
        </w:rPr>
        <w:t xml:space="preserve"> </w:t>
      </w:r>
    </w:p>
    <w:p w14:paraId="0FA85C75" w14:textId="75BBC6F1" w:rsidR="003E7847" w:rsidRPr="002E4FA4" w:rsidRDefault="003E7847" w:rsidP="003E7847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</w:t>
      </w:r>
      <w:r w:rsidRPr="002E4FA4">
        <w:rPr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>2</w:t>
      </w:r>
      <w:r w:rsidR="0032512A">
        <w:rPr>
          <w:sz w:val="28"/>
          <w:szCs w:val="28"/>
          <w:lang w:eastAsia="x-none"/>
        </w:rPr>
        <w:t>.  З</w:t>
      </w:r>
      <w:r w:rsidRPr="002E4FA4">
        <w:rPr>
          <w:sz w:val="28"/>
          <w:szCs w:val="28"/>
          <w:lang w:eastAsia="x-none"/>
        </w:rPr>
        <w:t>адачами создания технического совета являются:</w:t>
      </w:r>
    </w:p>
    <w:p w14:paraId="48EFAAC0" w14:textId="4D7DF000" w:rsidR="003E7847" w:rsidRPr="002E4FA4" w:rsidRDefault="001011DE" w:rsidP="003E7847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</w:t>
      </w:r>
      <w:r w:rsidR="003E7847" w:rsidRPr="002E4FA4">
        <w:rPr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>2</w:t>
      </w:r>
      <w:r w:rsidR="0032512A">
        <w:rPr>
          <w:sz w:val="28"/>
          <w:szCs w:val="28"/>
          <w:lang w:eastAsia="x-none"/>
        </w:rPr>
        <w:t>.1.  </w:t>
      </w:r>
      <w:r w:rsidR="003E7847" w:rsidRPr="002E4FA4">
        <w:rPr>
          <w:sz w:val="28"/>
          <w:szCs w:val="28"/>
          <w:lang w:eastAsia="x-none"/>
        </w:rPr>
        <w:t xml:space="preserve">рассмотрение возможности, а при необходимости выдача рекомендаций по внесению изменений технических решений проектирования, строительства, реконструкции, капитального ремонта, модернизации, сноса объектов капитального строительства на территории Пермского муниципального округа Пермского края; </w:t>
      </w:r>
    </w:p>
    <w:p w14:paraId="2D767512" w14:textId="545A7AEB" w:rsidR="003E7847" w:rsidRPr="002E4FA4" w:rsidRDefault="001011DE" w:rsidP="003E7847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</w:t>
      </w:r>
      <w:r w:rsidR="003E7847" w:rsidRPr="002E4FA4">
        <w:rPr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>2</w:t>
      </w:r>
      <w:r w:rsidR="0032512A">
        <w:rPr>
          <w:sz w:val="28"/>
          <w:szCs w:val="28"/>
          <w:lang w:eastAsia="x-none"/>
        </w:rPr>
        <w:t>.2.  </w:t>
      </w:r>
      <w:r w:rsidR="003E7847" w:rsidRPr="002E4FA4">
        <w:rPr>
          <w:sz w:val="28"/>
          <w:szCs w:val="28"/>
          <w:lang w:eastAsia="x-none"/>
        </w:rPr>
        <w:t>рассмотрение вопросов по обеспечению качественного проектирования, строительства, реконструкции, капитального ремонта, модернизации, сноса объектов капитального строительства на территории Пермского муниципального округа Пермского края.</w:t>
      </w:r>
    </w:p>
    <w:p w14:paraId="34760DE7" w14:textId="718031FE" w:rsidR="003E7847" w:rsidRPr="002E4FA4" w:rsidRDefault="001011DE" w:rsidP="003E7847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</w:t>
      </w:r>
      <w:r w:rsidR="003E7847" w:rsidRPr="002E4FA4">
        <w:rPr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>3</w:t>
      </w:r>
      <w:r w:rsidR="0032512A">
        <w:rPr>
          <w:sz w:val="28"/>
          <w:szCs w:val="28"/>
          <w:lang w:eastAsia="x-none"/>
        </w:rPr>
        <w:t>.  </w:t>
      </w:r>
      <w:r w:rsidR="003E7847" w:rsidRPr="002E4FA4">
        <w:rPr>
          <w:sz w:val="28"/>
          <w:szCs w:val="28"/>
          <w:lang w:eastAsia="x-none"/>
        </w:rPr>
        <w:t>Функциями технического совета являются:</w:t>
      </w:r>
    </w:p>
    <w:p w14:paraId="30003302" w14:textId="3F52DA6F" w:rsidR="003E7847" w:rsidRPr="002E4FA4" w:rsidRDefault="001011DE" w:rsidP="003E7847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</w:t>
      </w:r>
      <w:r w:rsidR="003E7847" w:rsidRPr="002E4FA4">
        <w:rPr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>3</w:t>
      </w:r>
      <w:r w:rsidR="0032512A">
        <w:rPr>
          <w:sz w:val="28"/>
          <w:szCs w:val="28"/>
          <w:lang w:eastAsia="x-none"/>
        </w:rPr>
        <w:t>.1.  </w:t>
      </w:r>
      <w:r w:rsidR="003E7847" w:rsidRPr="002E4FA4">
        <w:rPr>
          <w:sz w:val="28"/>
          <w:szCs w:val="28"/>
          <w:lang w:eastAsia="x-none"/>
        </w:rPr>
        <w:t>рассмотрение перечня вопросов при проектировании, строительстве, реконструкции, капитальном ремонте, модернизации, сносе объектов капитального строительства на территории Пермского муниципального округа Пермского края.</w:t>
      </w:r>
    </w:p>
    <w:p w14:paraId="12B19046" w14:textId="0E0BCAC6" w:rsidR="003E7847" w:rsidRDefault="001011DE" w:rsidP="003E7847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</w:t>
      </w:r>
      <w:r w:rsidR="003E7847" w:rsidRPr="002E4FA4">
        <w:rPr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>3</w:t>
      </w:r>
      <w:r w:rsidR="0032512A">
        <w:rPr>
          <w:sz w:val="28"/>
          <w:szCs w:val="28"/>
          <w:lang w:eastAsia="x-none"/>
        </w:rPr>
        <w:t>.2.  </w:t>
      </w:r>
      <w:r w:rsidR="003E7847" w:rsidRPr="002E4FA4">
        <w:rPr>
          <w:sz w:val="28"/>
          <w:szCs w:val="28"/>
          <w:lang w:eastAsia="x-none"/>
        </w:rPr>
        <w:t>проведение анализа установленной действующим законодательством документации</w:t>
      </w:r>
      <w:r w:rsidR="00681832">
        <w:rPr>
          <w:sz w:val="28"/>
          <w:szCs w:val="28"/>
          <w:lang w:eastAsia="x-none"/>
        </w:rPr>
        <w:t>,</w:t>
      </w:r>
      <w:r w:rsidR="003E7847" w:rsidRPr="002E4FA4">
        <w:rPr>
          <w:sz w:val="28"/>
          <w:szCs w:val="28"/>
          <w:lang w:eastAsia="x-none"/>
        </w:rPr>
        <w:t xml:space="preserve"> необходимой для проведения проектирования, строительства, реконструкции, капитального ремонта, модернизации, сноса объектов капитального строительства на территории Пермского муниципального округа Пермского края;</w:t>
      </w:r>
    </w:p>
    <w:p w14:paraId="40F877EA" w14:textId="309B8929" w:rsidR="003E7847" w:rsidRPr="00C7524A" w:rsidRDefault="001011DE" w:rsidP="003E7847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</w:t>
      </w:r>
      <w:r w:rsidR="003E7847" w:rsidRPr="00C7524A">
        <w:rPr>
          <w:sz w:val="28"/>
          <w:szCs w:val="28"/>
          <w:lang w:eastAsia="x-none"/>
        </w:rPr>
        <w:t>.</w:t>
      </w:r>
      <w:r w:rsidR="00C533EC">
        <w:rPr>
          <w:sz w:val="28"/>
          <w:szCs w:val="28"/>
          <w:lang w:eastAsia="x-none"/>
        </w:rPr>
        <w:t>3</w:t>
      </w:r>
      <w:r w:rsidR="0032512A">
        <w:rPr>
          <w:sz w:val="28"/>
          <w:szCs w:val="28"/>
          <w:lang w:eastAsia="x-none"/>
        </w:rPr>
        <w:t>.3.  </w:t>
      </w:r>
      <w:r w:rsidR="00C533EC">
        <w:rPr>
          <w:sz w:val="28"/>
          <w:szCs w:val="28"/>
          <w:lang w:eastAsia="x-none"/>
        </w:rPr>
        <w:t>п</w:t>
      </w:r>
      <w:r w:rsidR="003E7847" w:rsidRPr="00C7524A">
        <w:rPr>
          <w:sz w:val="28"/>
          <w:szCs w:val="28"/>
          <w:lang w:eastAsia="x-none"/>
        </w:rPr>
        <w:t>ринятие решения рекомендательного характера:</w:t>
      </w:r>
    </w:p>
    <w:p w14:paraId="171D257A" w14:textId="77777777" w:rsidR="003E7847" w:rsidRPr="00C7524A" w:rsidRDefault="003E7847" w:rsidP="003E7847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C7524A">
        <w:rPr>
          <w:sz w:val="28"/>
          <w:szCs w:val="28"/>
          <w:lang w:eastAsia="x-none"/>
        </w:rPr>
        <w:t>- о согласовании изменении технических решений;</w:t>
      </w:r>
    </w:p>
    <w:p w14:paraId="54336826" w14:textId="77777777" w:rsidR="003E7847" w:rsidRPr="001C629D" w:rsidRDefault="003E7847" w:rsidP="003E7847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C7524A">
        <w:rPr>
          <w:sz w:val="28"/>
          <w:szCs w:val="28"/>
          <w:lang w:eastAsia="x-none"/>
        </w:rPr>
        <w:lastRenderedPageBreak/>
        <w:t>- об отказе в согласовании изменении технических решений.</w:t>
      </w:r>
    </w:p>
    <w:p w14:paraId="532F67CC" w14:textId="7654C87E" w:rsidR="003E7847" w:rsidRPr="001C629D" w:rsidRDefault="003E7847" w:rsidP="003E7847">
      <w:pPr>
        <w:tabs>
          <w:tab w:val="left" w:pos="1418"/>
        </w:tabs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1C629D">
        <w:rPr>
          <w:sz w:val="28"/>
          <w:szCs w:val="28"/>
          <w:lang w:eastAsia="x-none"/>
        </w:rPr>
        <w:t>1.</w:t>
      </w:r>
      <w:r w:rsidR="00C533EC">
        <w:rPr>
          <w:sz w:val="28"/>
          <w:szCs w:val="28"/>
          <w:lang w:eastAsia="x-none"/>
        </w:rPr>
        <w:t>4</w:t>
      </w:r>
      <w:r w:rsidRPr="001C629D">
        <w:rPr>
          <w:sz w:val="28"/>
          <w:szCs w:val="28"/>
          <w:lang w:eastAsia="x-none"/>
        </w:rPr>
        <w:t>.</w:t>
      </w:r>
      <w:r w:rsidR="0032512A">
        <w:rPr>
          <w:sz w:val="28"/>
          <w:szCs w:val="28"/>
          <w:lang w:eastAsia="x-none"/>
        </w:rPr>
        <w:t>  </w:t>
      </w:r>
      <w:r w:rsidRPr="001C629D">
        <w:rPr>
          <w:sz w:val="28"/>
          <w:szCs w:val="28"/>
          <w:lang w:eastAsia="x-none"/>
        </w:rPr>
        <w:t>Технический совет в своей деятельности руководствуется:</w:t>
      </w:r>
    </w:p>
    <w:p w14:paraId="5CADEFD3" w14:textId="22947635" w:rsidR="003E7847" w:rsidRPr="001C629D" w:rsidRDefault="0032512A" w:rsidP="003E7847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</w:t>
      </w:r>
      <w:r w:rsidR="003E7847" w:rsidRPr="001C629D">
        <w:rPr>
          <w:sz w:val="28"/>
          <w:szCs w:val="28"/>
          <w:lang w:eastAsia="x-none"/>
        </w:rPr>
        <w:t>Конституцией Российской Федерации;</w:t>
      </w:r>
    </w:p>
    <w:p w14:paraId="17D64F04" w14:textId="1E86EF2E" w:rsidR="003E7847" w:rsidRPr="001C629D" w:rsidRDefault="0032512A" w:rsidP="003E7847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</w:t>
      </w:r>
      <w:r w:rsidR="003E7847" w:rsidRPr="001C629D">
        <w:rPr>
          <w:sz w:val="28"/>
          <w:szCs w:val="28"/>
          <w:lang w:eastAsia="x-none"/>
        </w:rPr>
        <w:t>Гражданским кодексом Российской Федерации;</w:t>
      </w:r>
    </w:p>
    <w:p w14:paraId="13A20C5F" w14:textId="34C5E0DE" w:rsidR="003E7847" w:rsidRPr="001C629D" w:rsidRDefault="0032512A" w:rsidP="003E7847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</w:t>
      </w:r>
      <w:r w:rsidR="003E7847" w:rsidRPr="001C629D">
        <w:rPr>
          <w:sz w:val="28"/>
          <w:szCs w:val="28"/>
          <w:lang w:eastAsia="x-none"/>
        </w:rPr>
        <w:t>Бюджетным кодексом Российской Федерации;</w:t>
      </w:r>
    </w:p>
    <w:p w14:paraId="4AC149AA" w14:textId="178F2172" w:rsidR="003E7847" w:rsidRPr="001C629D" w:rsidRDefault="0032512A" w:rsidP="003E7847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</w:t>
      </w:r>
      <w:r w:rsidR="003E7847" w:rsidRPr="001C629D">
        <w:rPr>
          <w:sz w:val="28"/>
          <w:szCs w:val="28"/>
          <w:lang w:eastAsia="x-none"/>
        </w:rPr>
        <w:t xml:space="preserve">Градостроительным кодексом Российской Федерации; </w:t>
      </w:r>
    </w:p>
    <w:p w14:paraId="7433DE97" w14:textId="759496EE" w:rsidR="003E7847" w:rsidRPr="001C629D" w:rsidRDefault="0032512A" w:rsidP="003E7847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</w:t>
      </w:r>
      <w:r w:rsidR="003E7847" w:rsidRPr="001C629D">
        <w:rPr>
          <w:sz w:val="28"/>
          <w:szCs w:val="28"/>
          <w:lang w:eastAsia="x-none"/>
        </w:rPr>
        <w:t>Федеральным законом от 05</w:t>
      </w:r>
      <w:r w:rsidR="003E7847">
        <w:rPr>
          <w:sz w:val="28"/>
          <w:szCs w:val="28"/>
          <w:lang w:eastAsia="x-none"/>
        </w:rPr>
        <w:t xml:space="preserve"> апреля </w:t>
      </w:r>
      <w:r w:rsidR="003E7847" w:rsidRPr="001C629D">
        <w:rPr>
          <w:sz w:val="28"/>
          <w:szCs w:val="28"/>
          <w:lang w:eastAsia="x-none"/>
        </w:rPr>
        <w:t>2013</w:t>
      </w:r>
      <w:r w:rsidR="003E7847">
        <w:rPr>
          <w:sz w:val="28"/>
          <w:szCs w:val="28"/>
          <w:lang w:eastAsia="x-none"/>
        </w:rPr>
        <w:t xml:space="preserve"> г</w:t>
      </w:r>
      <w:r w:rsidR="00E319A8">
        <w:rPr>
          <w:sz w:val="28"/>
          <w:szCs w:val="28"/>
          <w:lang w:eastAsia="x-none"/>
        </w:rPr>
        <w:t>.</w:t>
      </w:r>
      <w:r w:rsidR="003E7847" w:rsidRPr="001C629D">
        <w:rPr>
          <w:sz w:val="28"/>
          <w:szCs w:val="28"/>
          <w:lang w:eastAsia="x-none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14:paraId="04EF2CE9" w14:textId="618E1356" w:rsidR="003E7847" w:rsidRPr="001C629D" w:rsidRDefault="0032512A" w:rsidP="003E7847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</w:t>
      </w:r>
      <w:r w:rsidR="003E7847" w:rsidRPr="001C629D">
        <w:rPr>
          <w:sz w:val="28"/>
          <w:szCs w:val="28"/>
          <w:lang w:eastAsia="x-none"/>
        </w:rPr>
        <w:t>иными нормативными правовыми актами Российской Федерации, Пермского края, локальными нормативными актами администрации Пермского муниципального округа Пермского края;</w:t>
      </w:r>
    </w:p>
    <w:p w14:paraId="669AA967" w14:textId="051B5ED4" w:rsidR="003E7847" w:rsidRDefault="0032512A" w:rsidP="003E7847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</w:t>
      </w:r>
      <w:r w:rsidR="003E7847" w:rsidRPr="001C629D">
        <w:rPr>
          <w:sz w:val="28"/>
          <w:szCs w:val="28"/>
          <w:lang w:eastAsia="x-none"/>
        </w:rPr>
        <w:t>настоящим Положением.</w:t>
      </w:r>
    </w:p>
    <w:p w14:paraId="00B1F531" w14:textId="77777777" w:rsidR="0032512A" w:rsidRPr="001C629D" w:rsidRDefault="0032512A" w:rsidP="003E7847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</w:p>
    <w:p w14:paraId="7C041717" w14:textId="5A5E0A32" w:rsidR="00A64E21" w:rsidRDefault="001C629D" w:rsidP="0032512A">
      <w:pPr>
        <w:pStyle w:val="af0"/>
        <w:numPr>
          <w:ilvl w:val="0"/>
          <w:numId w:val="4"/>
        </w:numPr>
        <w:spacing w:line="360" w:lineRule="exact"/>
        <w:ind w:left="1066" w:hanging="357"/>
        <w:jc w:val="center"/>
        <w:rPr>
          <w:b/>
          <w:bCs/>
          <w:sz w:val="28"/>
          <w:szCs w:val="28"/>
          <w:lang w:eastAsia="x-none"/>
        </w:rPr>
      </w:pPr>
      <w:r w:rsidRPr="00A64E21">
        <w:rPr>
          <w:b/>
          <w:bCs/>
          <w:sz w:val="28"/>
          <w:szCs w:val="28"/>
          <w:lang w:eastAsia="x-none"/>
        </w:rPr>
        <w:t>Порядок деятельности технического совета</w:t>
      </w:r>
    </w:p>
    <w:p w14:paraId="5F31EE9D" w14:textId="77777777" w:rsidR="0032512A" w:rsidRPr="00A64E21" w:rsidRDefault="0032512A" w:rsidP="0032512A">
      <w:pPr>
        <w:pStyle w:val="af0"/>
        <w:spacing w:line="360" w:lineRule="exact"/>
        <w:ind w:left="1066"/>
        <w:rPr>
          <w:b/>
          <w:bCs/>
          <w:sz w:val="28"/>
          <w:szCs w:val="28"/>
          <w:lang w:eastAsia="x-none"/>
        </w:rPr>
      </w:pPr>
    </w:p>
    <w:p w14:paraId="65B44AF3" w14:textId="3F3F0B73" w:rsidR="00C533EC" w:rsidRPr="00C533EC" w:rsidRDefault="00C533EC" w:rsidP="00C533EC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2</w:t>
      </w:r>
      <w:r w:rsidRPr="00C533EC">
        <w:rPr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>1</w:t>
      </w:r>
      <w:r w:rsidRPr="00C533EC">
        <w:rPr>
          <w:sz w:val="28"/>
          <w:szCs w:val="28"/>
          <w:lang w:eastAsia="x-none"/>
        </w:rPr>
        <w:t>.</w:t>
      </w:r>
      <w:r w:rsidRPr="00C533EC">
        <w:rPr>
          <w:sz w:val="28"/>
          <w:szCs w:val="28"/>
          <w:lang w:eastAsia="x-none"/>
        </w:rPr>
        <w:tab/>
        <w:t>Технический совет осуществляет свою деятельность путем проведения заседаний по вопросам его компетенции.</w:t>
      </w:r>
    </w:p>
    <w:p w14:paraId="50AC2DAF" w14:textId="770D9373" w:rsidR="00C533EC" w:rsidRDefault="00C533EC" w:rsidP="00C533EC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2</w:t>
      </w:r>
      <w:r w:rsidRPr="00C7524A">
        <w:rPr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>2</w:t>
      </w:r>
      <w:r w:rsidRPr="00C7524A">
        <w:rPr>
          <w:sz w:val="28"/>
          <w:szCs w:val="28"/>
          <w:lang w:eastAsia="x-none"/>
        </w:rPr>
        <w:t>.</w:t>
      </w:r>
      <w:r w:rsidRPr="00C7524A">
        <w:rPr>
          <w:sz w:val="28"/>
          <w:szCs w:val="28"/>
          <w:lang w:eastAsia="x-none"/>
        </w:rPr>
        <w:tab/>
        <w:t>Основанием для проведения заседания технического совета являются документы, направленные техническому совету, подлежащие рассмотрению на заседании и требующие комплексного анализа</w:t>
      </w:r>
      <w:r w:rsidR="00681832">
        <w:rPr>
          <w:sz w:val="28"/>
          <w:szCs w:val="28"/>
          <w:lang w:eastAsia="x-none"/>
        </w:rPr>
        <w:t xml:space="preserve"> (далее – документы)</w:t>
      </w:r>
      <w:r w:rsidRPr="00C7524A">
        <w:rPr>
          <w:sz w:val="28"/>
          <w:szCs w:val="28"/>
          <w:lang w:eastAsia="x-none"/>
        </w:rPr>
        <w:t>.</w:t>
      </w:r>
    </w:p>
    <w:p w14:paraId="17BFE97A" w14:textId="77777777" w:rsidR="001E3DB2" w:rsidRDefault="00C533EC" w:rsidP="001E3DB2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2</w:t>
      </w:r>
      <w:r w:rsidRPr="00C7524A">
        <w:rPr>
          <w:sz w:val="28"/>
          <w:szCs w:val="28"/>
          <w:lang w:eastAsia="x-none"/>
        </w:rPr>
        <w:t>.3.</w:t>
      </w:r>
      <w:r w:rsidRPr="00C7524A">
        <w:rPr>
          <w:sz w:val="28"/>
          <w:szCs w:val="28"/>
          <w:lang w:eastAsia="x-none"/>
        </w:rPr>
        <w:tab/>
        <w:t>К документам относятся:</w:t>
      </w:r>
    </w:p>
    <w:p w14:paraId="4D4C6763" w14:textId="6C082814" w:rsidR="00C533EC" w:rsidRPr="00C7524A" w:rsidRDefault="001E3DB2" w:rsidP="001E3DB2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</w:t>
      </w:r>
      <w:r w:rsidR="00C533EC" w:rsidRPr="00C7524A">
        <w:rPr>
          <w:sz w:val="28"/>
          <w:szCs w:val="28"/>
          <w:lang w:eastAsia="x-none"/>
        </w:rPr>
        <w:t>проектно-сметная документация;</w:t>
      </w:r>
    </w:p>
    <w:p w14:paraId="07270ED2" w14:textId="41167632" w:rsidR="00C533EC" w:rsidRPr="00C7524A" w:rsidRDefault="001E3DB2" w:rsidP="00C533EC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</w:t>
      </w:r>
      <w:r w:rsidR="00C533EC" w:rsidRPr="00C7524A">
        <w:rPr>
          <w:sz w:val="28"/>
          <w:szCs w:val="28"/>
          <w:lang w:eastAsia="x-none"/>
        </w:rPr>
        <w:t>муниципальный контракт;</w:t>
      </w:r>
    </w:p>
    <w:p w14:paraId="00703734" w14:textId="1A4DA325" w:rsidR="00C533EC" w:rsidRPr="00C7524A" w:rsidRDefault="001E3DB2" w:rsidP="00C533EC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г</w:t>
      </w:r>
      <w:r w:rsidR="00C533EC" w:rsidRPr="00C7524A">
        <w:rPr>
          <w:sz w:val="28"/>
          <w:szCs w:val="28"/>
          <w:lang w:eastAsia="x-none"/>
        </w:rPr>
        <w:t xml:space="preserve">рафик выполнения работ, являющийся приложением </w:t>
      </w:r>
      <w:r>
        <w:rPr>
          <w:sz w:val="28"/>
          <w:szCs w:val="28"/>
          <w:lang w:eastAsia="x-none"/>
        </w:rPr>
        <w:br/>
      </w:r>
      <w:r w:rsidR="00C533EC" w:rsidRPr="00C7524A">
        <w:rPr>
          <w:sz w:val="28"/>
          <w:szCs w:val="28"/>
          <w:lang w:eastAsia="x-none"/>
        </w:rPr>
        <w:t>к муниципальному контракту;</w:t>
      </w:r>
    </w:p>
    <w:p w14:paraId="6C02801C" w14:textId="4C70ECF2" w:rsidR="00C533EC" w:rsidRPr="00C7524A" w:rsidRDefault="001E3DB2" w:rsidP="00C533EC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</w:t>
      </w:r>
      <w:r w:rsidR="00C533EC" w:rsidRPr="00C7524A">
        <w:rPr>
          <w:sz w:val="28"/>
          <w:szCs w:val="28"/>
          <w:lang w:eastAsia="x-none"/>
        </w:rPr>
        <w:t>акт обследования;</w:t>
      </w:r>
    </w:p>
    <w:p w14:paraId="36F9912F" w14:textId="2D080718" w:rsidR="00C533EC" w:rsidRPr="00C7524A" w:rsidRDefault="001E3DB2" w:rsidP="00C533EC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</w:t>
      </w:r>
      <w:r w:rsidR="00C533EC" w:rsidRPr="00C7524A">
        <w:rPr>
          <w:sz w:val="28"/>
          <w:szCs w:val="28"/>
          <w:lang w:eastAsia="x-none"/>
        </w:rPr>
        <w:t>технические условия;</w:t>
      </w:r>
    </w:p>
    <w:p w14:paraId="1F438361" w14:textId="69B03E28" w:rsidR="00C533EC" w:rsidRPr="00C7524A" w:rsidRDefault="001E3DB2" w:rsidP="00C533EC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</w:t>
      </w:r>
      <w:r w:rsidR="00C533EC" w:rsidRPr="00C7524A">
        <w:rPr>
          <w:sz w:val="28"/>
          <w:szCs w:val="28"/>
          <w:lang w:eastAsia="x-none"/>
        </w:rPr>
        <w:t>акт корректировки объ</w:t>
      </w:r>
      <w:r>
        <w:rPr>
          <w:sz w:val="28"/>
          <w:szCs w:val="28"/>
          <w:lang w:eastAsia="x-none"/>
        </w:rPr>
        <w:t>е</w:t>
      </w:r>
      <w:r w:rsidR="00C533EC" w:rsidRPr="00C7524A">
        <w:rPr>
          <w:sz w:val="28"/>
          <w:szCs w:val="28"/>
          <w:lang w:eastAsia="x-none"/>
        </w:rPr>
        <w:t>мов и/или видов работ по объекту.</w:t>
      </w:r>
    </w:p>
    <w:p w14:paraId="7C13E8C4" w14:textId="5EDE90C5" w:rsidR="00C533EC" w:rsidRDefault="00C533EC" w:rsidP="00C533EC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2</w:t>
      </w:r>
      <w:r w:rsidRPr="00C7524A">
        <w:rPr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>4</w:t>
      </w:r>
      <w:r w:rsidRPr="00C7524A">
        <w:rPr>
          <w:sz w:val="28"/>
          <w:szCs w:val="28"/>
          <w:lang w:eastAsia="x-none"/>
        </w:rPr>
        <w:t>.</w:t>
      </w:r>
      <w:r w:rsidRPr="00C7524A">
        <w:rPr>
          <w:sz w:val="28"/>
          <w:szCs w:val="28"/>
          <w:lang w:eastAsia="x-none"/>
        </w:rPr>
        <w:tab/>
        <w:t>Инициатором проведения заседания технического совета выступает заказчик и/или правообладатель объекта.</w:t>
      </w:r>
    </w:p>
    <w:p w14:paraId="5D615896" w14:textId="0A100016" w:rsidR="00681832" w:rsidRDefault="00DC3C48" w:rsidP="00681832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2.5.   </w:t>
      </w:r>
      <w:r w:rsidR="00681832">
        <w:rPr>
          <w:sz w:val="28"/>
          <w:szCs w:val="28"/>
          <w:lang w:eastAsia="x-none"/>
        </w:rPr>
        <w:t>В состав технического совета входят председатель, заместитель председателя, секретарь и члены. Состав утверждается распоряжением администрации Пермского муниципального округа Пермского края.</w:t>
      </w:r>
      <w:r w:rsidR="00681832" w:rsidRPr="00681832">
        <w:rPr>
          <w:sz w:val="28"/>
          <w:szCs w:val="28"/>
          <w:lang w:eastAsia="x-none"/>
        </w:rPr>
        <w:t xml:space="preserve"> </w:t>
      </w:r>
    </w:p>
    <w:p w14:paraId="090BA3BF" w14:textId="30286459" w:rsidR="00681832" w:rsidRPr="001C629D" w:rsidRDefault="00681832" w:rsidP="00681832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1C629D">
        <w:rPr>
          <w:sz w:val="28"/>
          <w:szCs w:val="28"/>
          <w:lang w:eastAsia="x-none"/>
        </w:rPr>
        <w:t>2.</w:t>
      </w:r>
      <w:r>
        <w:rPr>
          <w:sz w:val="28"/>
          <w:szCs w:val="28"/>
          <w:lang w:eastAsia="x-none"/>
        </w:rPr>
        <w:t>5</w:t>
      </w:r>
      <w:r w:rsidRPr="001C629D">
        <w:rPr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>1.</w:t>
      </w:r>
      <w:r w:rsidR="00DC3C48">
        <w:rPr>
          <w:sz w:val="28"/>
          <w:szCs w:val="28"/>
          <w:lang w:eastAsia="x-none"/>
        </w:rPr>
        <w:t>   п</w:t>
      </w:r>
      <w:r w:rsidRPr="001C629D">
        <w:rPr>
          <w:sz w:val="28"/>
          <w:szCs w:val="28"/>
          <w:lang w:eastAsia="x-none"/>
        </w:rPr>
        <w:t>редседатель технического совета:</w:t>
      </w:r>
    </w:p>
    <w:p w14:paraId="1E959F25" w14:textId="6194BD4A" w:rsidR="00681832" w:rsidRPr="001C629D" w:rsidRDefault="00DC3C48" w:rsidP="00681832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</w:t>
      </w:r>
      <w:r w:rsidR="00681832" w:rsidRPr="001C629D">
        <w:rPr>
          <w:sz w:val="28"/>
          <w:szCs w:val="28"/>
          <w:lang w:eastAsia="x-none"/>
        </w:rPr>
        <w:t xml:space="preserve">организует работу технического совета и председательствует </w:t>
      </w:r>
      <w:r>
        <w:rPr>
          <w:sz w:val="28"/>
          <w:szCs w:val="28"/>
          <w:lang w:eastAsia="x-none"/>
        </w:rPr>
        <w:br/>
      </w:r>
      <w:r w:rsidR="00681832" w:rsidRPr="001C629D">
        <w:rPr>
          <w:sz w:val="28"/>
          <w:szCs w:val="28"/>
          <w:lang w:eastAsia="x-none"/>
        </w:rPr>
        <w:t>на заседаниях;</w:t>
      </w:r>
    </w:p>
    <w:p w14:paraId="6D07103A" w14:textId="384B874A" w:rsidR="00681832" w:rsidRPr="001C629D" w:rsidRDefault="00DC3C48" w:rsidP="00681832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</w:t>
      </w:r>
      <w:r w:rsidR="00681832" w:rsidRPr="001C629D">
        <w:rPr>
          <w:sz w:val="28"/>
          <w:szCs w:val="28"/>
          <w:lang w:eastAsia="x-none"/>
        </w:rPr>
        <w:t>утверждает протоколы заседания технического совета;</w:t>
      </w:r>
    </w:p>
    <w:p w14:paraId="43066D58" w14:textId="309DAC6E" w:rsidR="00681832" w:rsidRPr="001C629D" w:rsidRDefault="00681832" w:rsidP="00681832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1C629D">
        <w:rPr>
          <w:sz w:val="28"/>
          <w:szCs w:val="28"/>
          <w:lang w:eastAsia="x-none"/>
        </w:rPr>
        <w:lastRenderedPageBreak/>
        <w:t>-</w:t>
      </w:r>
      <w:r w:rsidR="00DC3C48">
        <w:rPr>
          <w:sz w:val="28"/>
          <w:szCs w:val="28"/>
          <w:lang w:eastAsia="x-none"/>
        </w:rPr>
        <w:t>  </w:t>
      </w:r>
      <w:r w:rsidRPr="001C629D">
        <w:rPr>
          <w:sz w:val="28"/>
          <w:szCs w:val="28"/>
          <w:lang w:eastAsia="x-none"/>
        </w:rPr>
        <w:t>контролирует своевременное уведомление членов технического совета о дате, времени, месте и повестке дня предстоящего заседания;</w:t>
      </w:r>
    </w:p>
    <w:p w14:paraId="689D8E93" w14:textId="34C1BE1C" w:rsidR="00681832" w:rsidRDefault="00DC3C48" w:rsidP="00681832">
      <w:pPr>
        <w:tabs>
          <w:tab w:val="left" w:pos="709"/>
        </w:tabs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</w:t>
      </w:r>
      <w:r w:rsidR="00681832" w:rsidRPr="001C629D">
        <w:rPr>
          <w:sz w:val="28"/>
          <w:szCs w:val="28"/>
          <w:lang w:eastAsia="x-none"/>
        </w:rPr>
        <w:t>контролирует своевременное направление членам технического совета протоколов заседания и иных документов</w:t>
      </w:r>
      <w:r w:rsidR="002745A0">
        <w:rPr>
          <w:sz w:val="28"/>
          <w:szCs w:val="28"/>
          <w:lang w:eastAsia="x-none"/>
        </w:rPr>
        <w:t>.</w:t>
      </w:r>
    </w:p>
    <w:p w14:paraId="19A438B2" w14:textId="04609943" w:rsidR="00681832" w:rsidRPr="001C629D" w:rsidRDefault="002745A0" w:rsidP="00681832">
      <w:pPr>
        <w:tabs>
          <w:tab w:val="left" w:pos="709"/>
        </w:tabs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П</w:t>
      </w:r>
      <w:r w:rsidR="00681832">
        <w:rPr>
          <w:sz w:val="28"/>
          <w:szCs w:val="28"/>
          <w:lang w:eastAsia="x-none"/>
        </w:rPr>
        <w:t>ри отсутствии председателя, заседание технического совета ведет заместитель председателя.</w:t>
      </w:r>
    </w:p>
    <w:p w14:paraId="7F7393C9" w14:textId="0A4C86C0" w:rsidR="00681832" w:rsidRPr="001C629D" w:rsidRDefault="00681832" w:rsidP="00681832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1C629D">
        <w:rPr>
          <w:sz w:val="28"/>
          <w:szCs w:val="28"/>
          <w:lang w:eastAsia="x-none"/>
        </w:rPr>
        <w:t>2.</w:t>
      </w:r>
      <w:r>
        <w:rPr>
          <w:sz w:val="28"/>
          <w:szCs w:val="28"/>
          <w:lang w:eastAsia="x-none"/>
        </w:rPr>
        <w:t>5</w:t>
      </w:r>
      <w:r w:rsidRPr="001C629D">
        <w:rPr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>2</w:t>
      </w:r>
      <w:r w:rsidR="00DC3C48">
        <w:rPr>
          <w:sz w:val="28"/>
          <w:szCs w:val="28"/>
          <w:lang w:eastAsia="x-none"/>
        </w:rPr>
        <w:t>.   с</w:t>
      </w:r>
      <w:r w:rsidRPr="001C629D">
        <w:rPr>
          <w:sz w:val="28"/>
          <w:szCs w:val="28"/>
          <w:lang w:eastAsia="x-none"/>
        </w:rPr>
        <w:t>екретарь технического совета:</w:t>
      </w:r>
    </w:p>
    <w:p w14:paraId="0FF985ED" w14:textId="1F375BCF" w:rsidR="00681832" w:rsidRPr="001C629D" w:rsidRDefault="00DC3C48" w:rsidP="00681832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</w:t>
      </w:r>
      <w:r w:rsidR="00681832" w:rsidRPr="001C629D">
        <w:rPr>
          <w:sz w:val="28"/>
          <w:szCs w:val="28"/>
          <w:lang w:eastAsia="x-none"/>
        </w:rPr>
        <w:t xml:space="preserve">уведомляет членов технического совета о дате, времени, месте </w:t>
      </w:r>
      <w:r>
        <w:rPr>
          <w:sz w:val="28"/>
          <w:szCs w:val="28"/>
          <w:lang w:eastAsia="x-none"/>
        </w:rPr>
        <w:br/>
      </w:r>
      <w:r w:rsidR="00681832" w:rsidRPr="001C629D">
        <w:rPr>
          <w:sz w:val="28"/>
          <w:szCs w:val="28"/>
          <w:lang w:eastAsia="x-none"/>
        </w:rPr>
        <w:t>и повестке предстоящего заседания;</w:t>
      </w:r>
    </w:p>
    <w:p w14:paraId="72938AF8" w14:textId="43E36659" w:rsidR="00681832" w:rsidRPr="001C629D" w:rsidRDefault="00DC3C48" w:rsidP="00681832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</w:t>
      </w:r>
      <w:r w:rsidR="00681832" w:rsidRPr="001C629D">
        <w:rPr>
          <w:sz w:val="28"/>
          <w:szCs w:val="28"/>
          <w:lang w:eastAsia="x-none"/>
        </w:rPr>
        <w:t xml:space="preserve">ведет, оформляет, согласовывает с председателем технического совета, обеспечивает </w:t>
      </w:r>
      <w:r w:rsidR="00681832" w:rsidRPr="00C533EC">
        <w:rPr>
          <w:sz w:val="28"/>
          <w:szCs w:val="28"/>
          <w:lang w:eastAsia="x-none"/>
        </w:rPr>
        <w:t xml:space="preserve">подписание и в течение 3 </w:t>
      </w:r>
      <w:r>
        <w:rPr>
          <w:sz w:val="28"/>
          <w:szCs w:val="28"/>
          <w:lang w:eastAsia="x-none"/>
        </w:rPr>
        <w:t xml:space="preserve">(трех) </w:t>
      </w:r>
      <w:r w:rsidR="00681832" w:rsidRPr="00C533EC">
        <w:rPr>
          <w:sz w:val="28"/>
          <w:szCs w:val="28"/>
          <w:lang w:eastAsia="x-none"/>
        </w:rPr>
        <w:t>рабочих дней рассылает</w:t>
      </w:r>
      <w:r w:rsidR="00681832" w:rsidRPr="001C629D">
        <w:rPr>
          <w:sz w:val="28"/>
          <w:szCs w:val="28"/>
          <w:lang w:eastAsia="x-none"/>
        </w:rPr>
        <w:t xml:space="preserve"> членам технического совета протоколы заседаний и иные документы;</w:t>
      </w:r>
    </w:p>
    <w:p w14:paraId="21473CF0" w14:textId="1F96E190" w:rsidR="00681832" w:rsidRDefault="00DC3C48" w:rsidP="00681832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</w:t>
      </w:r>
      <w:r w:rsidR="00681832" w:rsidRPr="001C629D">
        <w:rPr>
          <w:sz w:val="28"/>
          <w:szCs w:val="28"/>
          <w:lang w:eastAsia="x-none"/>
        </w:rPr>
        <w:t>хранит документацию технического совета.</w:t>
      </w:r>
      <w:r w:rsidR="00681832" w:rsidRPr="005A1DDA">
        <w:rPr>
          <w:sz w:val="28"/>
          <w:szCs w:val="28"/>
          <w:lang w:eastAsia="x-none"/>
        </w:rPr>
        <w:t xml:space="preserve"> </w:t>
      </w:r>
    </w:p>
    <w:p w14:paraId="44F98BF1" w14:textId="4C1156B5" w:rsidR="00681832" w:rsidRPr="001C629D" w:rsidRDefault="00681832" w:rsidP="00681832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1C629D">
        <w:rPr>
          <w:sz w:val="28"/>
          <w:szCs w:val="28"/>
          <w:lang w:eastAsia="x-none"/>
        </w:rPr>
        <w:t>2.</w:t>
      </w:r>
      <w:r>
        <w:rPr>
          <w:sz w:val="28"/>
          <w:szCs w:val="28"/>
          <w:lang w:eastAsia="x-none"/>
        </w:rPr>
        <w:t>5</w:t>
      </w:r>
      <w:r w:rsidRPr="001C629D">
        <w:rPr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>3.</w:t>
      </w:r>
      <w:r w:rsidR="00DC3C48">
        <w:rPr>
          <w:sz w:val="28"/>
          <w:szCs w:val="28"/>
          <w:lang w:eastAsia="x-none"/>
        </w:rPr>
        <w:t>   ч</w:t>
      </w:r>
      <w:r w:rsidRPr="001C629D">
        <w:rPr>
          <w:sz w:val="28"/>
          <w:szCs w:val="28"/>
          <w:lang w:eastAsia="x-none"/>
        </w:rPr>
        <w:t>лены технического совета:</w:t>
      </w:r>
    </w:p>
    <w:p w14:paraId="347A84B4" w14:textId="016EB45E" w:rsidR="00681832" w:rsidRPr="001C629D" w:rsidRDefault="003A6DBB" w:rsidP="00681832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</w:t>
      </w:r>
      <w:r w:rsidR="00681832" w:rsidRPr="001C629D">
        <w:rPr>
          <w:sz w:val="28"/>
          <w:szCs w:val="28"/>
          <w:lang w:eastAsia="x-none"/>
        </w:rPr>
        <w:t>участвуют в заседаниях технического совета;</w:t>
      </w:r>
    </w:p>
    <w:p w14:paraId="5B41B34C" w14:textId="1A061DA7" w:rsidR="00681832" w:rsidRPr="001C629D" w:rsidRDefault="003A6DBB" w:rsidP="00681832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</w:t>
      </w:r>
      <w:r w:rsidR="00681832" w:rsidRPr="001C629D">
        <w:rPr>
          <w:sz w:val="28"/>
          <w:szCs w:val="28"/>
          <w:lang w:eastAsia="x-none"/>
        </w:rPr>
        <w:t>при необходимости вносят предложения в повестку для заседания технического совета;</w:t>
      </w:r>
    </w:p>
    <w:p w14:paraId="02885683" w14:textId="3AC4C3E7" w:rsidR="00681832" w:rsidRPr="001C629D" w:rsidRDefault="003A6DBB" w:rsidP="00681832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</w:t>
      </w:r>
      <w:r w:rsidR="00681832" w:rsidRPr="001C629D">
        <w:rPr>
          <w:sz w:val="28"/>
          <w:szCs w:val="28"/>
          <w:lang w:eastAsia="x-none"/>
        </w:rPr>
        <w:t>своевременно представляют документы и материалы, являющиеся предметом обсуждения на заседаниях технического совета;</w:t>
      </w:r>
    </w:p>
    <w:p w14:paraId="436B8248" w14:textId="65D806FE" w:rsidR="00681832" w:rsidRPr="001C629D" w:rsidRDefault="003A6DBB" w:rsidP="00681832">
      <w:pPr>
        <w:tabs>
          <w:tab w:val="left" w:pos="709"/>
          <w:tab w:val="left" w:pos="851"/>
          <w:tab w:val="left" w:pos="993"/>
        </w:tabs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</w:t>
      </w:r>
      <w:r w:rsidR="00681832" w:rsidRPr="001C629D">
        <w:rPr>
          <w:sz w:val="28"/>
          <w:szCs w:val="28"/>
          <w:lang w:eastAsia="x-none"/>
        </w:rPr>
        <w:t xml:space="preserve">предлагают кандидатуры экспертов, специалистов и иных лиц </w:t>
      </w:r>
      <w:r>
        <w:rPr>
          <w:sz w:val="28"/>
          <w:szCs w:val="28"/>
          <w:lang w:eastAsia="x-none"/>
        </w:rPr>
        <w:br/>
      </w:r>
      <w:r w:rsidR="00681832" w:rsidRPr="001C629D">
        <w:rPr>
          <w:sz w:val="28"/>
          <w:szCs w:val="28"/>
          <w:lang w:eastAsia="x-none"/>
        </w:rPr>
        <w:t>для участия в заседаниях;</w:t>
      </w:r>
    </w:p>
    <w:p w14:paraId="0E71E1D3" w14:textId="19D6D316" w:rsidR="00681832" w:rsidRPr="001C629D" w:rsidRDefault="003A6DBB" w:rsidP="00681832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</w:t>
      </w:r>
      <w:r w:rsidR="00681832" w:rsidRPr="001C629D">
        <w:rPr>
          <w:sz w:val="28"/>
          <w:szCs w:val="28"/>
          <w:lang w:eastAsia="x-none"/>
        </w:rPr>
        <w:t xml:space="preserve">запрашивают информацию о реализации рекомендаций технического совета; </w:t>
      </w:r>
    </w:p>
    <w:p w14:paraId="41F101B7" w14:textId="06DE4428" w:rsidR="00681832" w:rsidRPr="001C629D" w:rsidRDefault="003A6DBB" w:rsidP="00681832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  </w:t>
      </w:r>
      <w:r w:rsidR="00681832" w:rsidRPr="001C629D">
        <w:rPr>
          <w:sz w:val="28"/>
          <w:szCs w:val="28"/>
          <w:lang w:eastAsia="x-none"/>
        </w:rPr>
        <w:t>в случае необходимости оказывают содействие в разработке проектов нормативных правовых актов.</w:t>
      </w:r>
    </w:p>
    <w:p w14:paraId="1B64C849" w14:textId="796FDAD0" w:rsidR="00681832" w:rsidRPr="002745A0" w:rsidRDefault="002745A0" w:rsidP="002745A0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1C629D">
        <w:rPr>
          <w:sz w:val="28"/>
          <w:szCs w:val="28"/>
          <w:lang w:eastAsia="x-none"/>
        </w:rPr>
        <w:t>2.</w:t>
      </w:r>
      <w:r>
        <w:rPr>
          <w:sz w:val="28"/>
          <w:szCs w:val="28"/>
          <w:lang w:eastAsia="x-none"/>
        </w:rPr>
        <w:t>6</w:t>
      </w:r>
      <w:r w:rsidRPr="001C629D">
        <w:rPr>
          <w:sz w:val="28"/>
          <w:szCs w:val="28"/>
          <w:lang w:val="x-none" w:eastAsia="x-none"/>
        </w:rPr>
        <w:t>.</w:t>
      </w:r>
      <w:r w:rsidRPr="001C629D">
        <w:rPr>
          <w:sz w:val="28"/>
          <w:szCs w:val="28"/>
          <w:lang w:eastAsia="x-none"/>
        </w:rPr>
        <w:t xml:space="preserve"> </w:t>
      </w:r>
      <w:r w:rsidRPr="001C629D">
        <w:rPr>
          <w:sz w:val="28"/>
          <w:szCs w:val="28"/>
          <w:lang w:val="x-none" w:eastAsia="x-none"/>
        </w:rPr>
        <w:tab/>
        <w:t>Для участия в обсуждении отдельных вопросов повестки дня</w:t>
      </w:r>
      <w:r w:rsidRPr="001C629D">
        <w:rPr>
          <w:sz w:val="28"/>
          <w:szCs w:val="28"/>
          <w:lang w:eastAsia="x-none"/>
        </w:rPr>
        <w:t xml:space="preserve"> </w:t>
      </w:r>
      <w:r w:rsidR="003A3E8A">
        <w:rPr>
          <w:sz w:val="28"/>
          <w:szCs w:val="28"/>
          <w:lang w:eastAsia="x-none"/>
        </w:rPr>
        <w:br/>
      </w:r>
      <w:r w:rsidRPr="001C629D">
        <w:rPr>
          <w:sz w:val="28"/>
          <w:szCs w:val="28"/>
          <w:lang w:val="x-none" w:eastAsia="x-none"/>
        </w:rPr>
        <w:t>на заседани</w:t>
      </w:r>
      <w:r w:rsidRPr="001C629D">
        <w:rPr>
          <w:sz w:val="28"/>
          <w:szCs w:val="28"/>
          <w:lang w:eastAsia="x-none"/>
        </w:rPr>
        <w:t>е</w:t>
      </w:r>
      <w:r w:rsidRPr="001C629D">
        <w:rPr>
          <w:sz w:val="28"/>
          <w:szCs w:val="28"/>
          <w:lang w:val="x-none" w:eastAsia="x-none"/>
        </w:rPr>
        <w:t xml:space="preserve"> </w:t>
      </w:r>
      <w:r w:rsidRPr="001C629D">
        <w:rPr>
          <w:sz w:val="28"/>
          <w:szCs w:val="28"/>
          <w:lang w:eastAsia="x-none"/>
        </w:rPr>
        <w:t>технического совета</w:t>
      </w:r>
      <w:r w:rsidRPr="001C629D">
        <w:rPr>
          <w:sz w:val="28"/>
          <w:szCs w:val="28"/>
          <w:lang w:val="x-none" w:eastAsia="x-none"/>
        </w:rPr>
        <w:t xml:space="preserve"> могут приглашаться представители федеральных органов государственной власти, органов государственной власти субъектов Российской Федерации, эксперты</w:t>
      </w:r>
      <w:r w:rsidRPr="001C629D">
        <w:rPr>
          <w:sz w:val="28"/>
          <w:szCs w:val="28"/>
          <w:lang w:eastAsia="x-none"/>
        </w:rPr>
        <w:t xml:space="preserve">, </w:t>
      </w:r>
      <w:r w:rsidRPr="001C629D">
        <w:rPr>
          <w:sz w:val="28"/>
          <w:szCs w:val="28"/>
          <w:lang w:val="x-none" w:eastAsia="x-none"/>
        </w:rPr>
        <w:t>специалисты</w:t>
      </w:r>
      <w:r w:rsidRPr="001C629D">
        <w:rPr>
          <w:sz w:val="28"/>
          <w:szCs w:val="28"/>
          <w:lang w:eastAsia="x-none"/>
        </w:rPr>
        <w:t xml:space="preserve"> и иные лица</w:t>
      </w:r>
      <w:r>
        <w:rPr>
          <w:sz w:val="28"/>
          <w:szCs w:val="28"/>
          <w:lang w:eastAsia="x-none"/>
        </w:rPr>
        <w:t>.</w:t>
      </w:r>
    </w:p>
    <w:p w14:paraId="22D5A0D0" w14:textId="4E0A3507" w:rsidR="00C533EC" w:rsidRPr="001C629D" w:rsidRDefault="00C533EC" w:rsidP="003A3E8A">
      <w:pPr>
        <w:tabs>
          <w:tab w:val="left" w:pos="1418"/>
        </w:tabs>
        <w:spacing w:line="360" w:lineRule="exact"/>
        <w:ind w:firstLine="709"/>
        <w:jc w:val="both"/>
        <w:rPr>
          <w:sz w:val="28"/>
          <w:szCs w:val="28"/>
          <w:lang w:val="x-none" w:eastAsia="x-none"/>
        </w:rPr>
      </w:pPr>
      <w:r w:rsidRPr="001C629D">
        <w:rPr>
          <w:sz w:val="28"/>
          <w:szCs w:val="28"/>
          <w:lang w:eastAsia="x-none"/>
        </w:rPr>
        <w:t>2.</w:t>
      </w:r>
      <w:r w:rsidR="002745A0">
        <w:rPr>
          <w:sz w:val="28"/>
          <w:szCs w:val="28"/>
          <w:lang w:eastAsia="x-none"/>
        </w:rPr>
        <w:t>7</w:t>
      </w:r>
      <w:r w:rsidRPr="001C629D">
        <w:rPr>
          <w:sz w:val="28"/>
          <w:szCs w:val="28"/>
          <w:lang w:val="x-none" w:eastAsia="x-none"/>
        </w:rPr>
        <w:t>.</w:t>
      </w:r>
      <w:r w:rsidR="003A3E8A">
        <w:rPr>
          <w:sz w:val="28"/>
          <w:szCs w:val="28"/>
          <w:lang w:eastAsia="x-none"/>
        </w:rPr>
        <w:t>   </w:t>
      </w:r>
      <w:r w:rsidR="002745A0">
        <w:rPr>
          <w:sz w:val="28"/>
          <w:szCs w:val="28"/>
          <w:lang w:eastAsia="x-none"/>
        </w:rPr>
        <w:t xml:space="preserve">Решения технического совета имеют рекомендательный характер </w:t>
      </w:r>
      <w:r w:rsidR="003A3E8A">
        <w:rPr>
          <w:sz w:val="28"/>
          <w:szCs w:val="28"/>
          <w:lang w:eastAsia="x-none"/>
        </w:rPr>
        <w:br/>
      </w:r>
      <w:r w:rsidR="002745A0">
        <w:rPr>
          <w:sz w:val="28"/>
          <w:szCs w:val="28"/>
          <w:lang w:eastAsia="x-none"/>
        </w:rPr>
        <w:t xml:space="preserve">и </w:t>
      </w:r>
      <w:r w:rsidRPr="001C629D">
        <w:rPr>
          <w:sz w:val="28"/>
          <w:szCs w:val="28"/>
          <w:lang w:val="x-none" w:eastAsia="x-none"/>
        </w:rPr>
        <w:t>оформляются протоколом</w:t>
      </w:r>
      <w:r w:rsidRPr="00C7524A">
        <w:t xml:space="preserve"> </w:t>
      </w:r>
      <w:r w:rsidRPr="00C7524A">
        <w:rPr>
          <w:sz w:val="28"/>
          <w:szCs w:val="28"/>
          <w:lang w:val="x-none" w:eastAsia="x-none"/>
        </w:rPr>
        <w:t>согласно приложению к Положению о техническом совете</w:t>
      </w:r>
      <w:r w:rsidRPr="001C629D">
        <w:rPr>
          <w:sz w:val="28"/>
          <w:szCs w:val="28"/>
          <w:lang w:val="x-none" w:eastAsia="x-none"/>
        </w:rPr>
        <w:t xml:space="preserve">, который подписывается всеми членами совета в случае их согласия </w:t>
      </w:r>
      <w:r w:rsidR="003A3E8A">
        <w:rPr>
          <w:sz w:val="28"/>
          <w:szCs w:val="28"/>
          <w:lang w:eastAsia="x-none"/>
        </w:rPr>
        <w:br/>
      </w:r>
      <w:r w:rsidRPr="001C629D">
        <w:rPr>
          <w:sz w:val="28"/>
          <w:szCs w:val="28"/>
          <w:lang w:val="x-none" w:eastAsia="x-none"/>
        </w:rPr>
        <w:t>с его содержанием и утверждается председателем технического совета</w:t>
      </w:r>
      <w:r w:rsidRPr="00C7524A">
        <w:rPr>
          <w:sz w:val="28"/>
          <w:szCs w:val="28"/>
          <w:lang w:val="x-none" w:eastAsia="x-none"/>
        </w:rPr>
        <w:t>.</w:t>
      </w:r>
    </w:p>
    <w:p w14:paraId="78871DE8" w14:textId="61460D92" w:rsidR="00C533EC" w:rsidRDefault="00C533EC" w:rsidP="00C533EC">
      <w:pPr>
        <w:spacing w:line="360" w:lineRule="exact"/>
        <w:ind w:firstLine="709"/>
        <w:jc w:val="both"/>
        <w:rPr>
          <w:sz w:val="28"/>
          <w:szCs w:val="28"/>
          <w:lang w:val="x-none" w:eastAsia="x-none"/>
        </w:rPr>
      </w:pPr>
      <w:r w:rsidRPr="001C629D">
        <w:rPr>
          <w:sz w:val="28"/>
          <w:szCs w:val="28"/>
          <w:lang w:val="x-none" w:eastAsia="x-none"/>
        </w:rPr>
        <w:t>В случае несогласия члена</w:t>
      </w:r>
      <w:r w:rsidR="003A3E8A">
        <w:rPr>
          <w:sz w:val="28"/>
          <w:szCs w:val="28"/>
          <w:lang w:val="x-none" w:eastAsia="x-none"/>
        </w:rPr>
        <w:t xml:space="preserve"> совета с содержанием протокола</w:t>
      </w:r>
      <w:r w:rsidRPr="001C629D">
        <w:rPr>
          <w:sz w:val="28"/>
          <w:szCs w:val="28"/>
          <w:lang w:val="x-none" w:eastAsia="x-none"/>
        </w:rPr>
        <w:t xml:space="preserve"> он в течение </w:t>
      </w:r>
      <w:r w:rsidR="003A3E8A">
        <w:rPr>
          <w:sz w:val="28"/>
          <w:szCs w:val="28"/>
          <w:lang w:eastAsia="x-none"/>
        </w:rPr>
        <w:t>3 (</w:t>
      </w:r>
      <w:r w:rsidRPr="001C629D">
        <w:rPr>
          <w:sz w:val="28"/>
          <w:szCs w:val="28"/>
          <w:lang w:eastAsia="x-none"/>
        </w:rPr>
        <w:t>трех</w:t>
      </w:r>
      <w:r w:rsidR="003A3E8A">
        <w:rPr>
          <w:sz w:val="28"/>
          <w:szCs w:val="28"/>
          <w:lang w:eastAsia="x-none"/>
        </w:rPr>
        <w:t>)</w:t>
      </w:r>
      <w:r w:rsidRPr="001C629D">
        <w:rPr>
          <w:sz w:val="28"/>
          <w:szCs w:val="28"/>
          <w:lang w:val="x-none" w:eastAsia="x-none"/>
        </w:rPr>
        <w:t xml:space="preserve"> рабочих дней с момента проведения заседания должен представит</w:t>
      </w:r>
      <w:r w:rsidRPr="001C629D">
        <w:rPr>
          <w:sz w:val="28"/>
          <w:szCs w:val="28"/>
          <w:lang w:eastAsia="x-none"/>
        </w:rPr>
        <w:t xml:space="preserve">ь </w:t>
      </w:r>
      <w:r w:rsidR="003A3E8A">
        <w:rPr>
          <w:sz w:val="28"/>
          <w:szCs w:val="28"/>
          <w:lang w:eastAsia="x-none"/>
        </w:rPr>
        <w:br/>
      </w:r>
      <w:r w:rsidRPr="001C629D">
        <w:rPr>
          <w:sz w:val="28"/>
          <w:szCs w:val="28"/>
          <w:lang w:val="x-none" w:eastAsia="x-none"/>
        </w:rPr>
        <w:t>в письменной форме свои обоснованные возражения.</w:t>
      </w:r>
    </w:p>
    <w:p w14:paraId="736A4108" w14:textId="5783735A" w:rsidR="003E5609" w:rsidRPr="003E5609" w:rsidRDefault="003E5609" w:rsidP="003E5609">
      <w:pPr>
        <w:pStyle w:val="af0"/>
        <w:numPr>
          <w:ilvl w:val="1"/>
          <w:numId w:val="4"/>
        </w:numPr>
        <w:spacing w:line="360" w:lineRule="exact"/>
        <w:ind w:left="0"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Протокол в срок, не превышающий 5 </w:t>
      </w:r>
      <w:r w:rsidR="003A3E8A">
        <w:rPr>
          <w:sz w:val="28"/>
          <w:szCs w:val="28"/>
          <w:lang w:eastAsia="x-none"/>
        </w:rPr>
        <w:t xml:space="preserve">(пяти) </w:t>
      </w:r>
      <w:r>
        <w:rPr>
          <w:sz w:val="28"/>
          <w:szCs w:val="28"/>
          <w:lang w:eastAsia="x-none"/>
        </w:rPr>
        <w:t>рабочих дней, направляется всем заинтересованным лицам для дальнейшей организации работы.</w:t>
      </w:r>
    </w:p>
    <w:p w14:paraId="469616F2" w14:textId="6FDBA895" w:rsidR="001C629D" w:rsidRPr="00C533EC" w:rsidRDefault="001C629D" w:rsidP="00B61733">
      <w:pPr>
        <w:spacing w:line="360" w:lineRule="exact"/>
        <w:ind w:firstLine="709"/>
        <w:jc w:val="both"/>
        <w:rPr>
          <w:sz w:val="28"/>
          <w:szCs w:val="28"/>
          <w:lang w:val="x-none" w:eastAsia="x-none"/>
        </w:rPr>
      </w:pPr>
    </w:p>
    <w:p w14:paraId="5AFCF985" w14:textId="2AFA251D" w:rsidR="00714F54" w:rsidRDefault="001C629D" w:rsidP="00714F54">
      <w:pPr>
        <w:spacing w:line="240" w:lineRule="exact"/>
        <w:rPr>
          <w:sz w:val="28"/>
          <w:szCs w:val="28"/>
          <w:lang w:val="x-none" w:eastAsia="x-none"/>
        </w:rPr>
      </w:pPr>
      <w:r w:rsidRPr="001C629D">
        <w:rPr>
          <w:sz w:val="28"/>
          <w:szCs w:val="28"/>
          <w:lang w:val="x-none" w:eastAsia="x-none"/>
        </w:rPr>
        <w:br w:type="page"/>
      </w:r>
      <w:bookmarkStart w:id="4" w:name="_Hlk204868364"/>
    </w:p>
    <w:p w14:paraId="4B2F1EA5" w14:textId="77777777" w:rsidR="00714F54" w:rsidRPr="005B4AC5" w:rsidRDefault="00714F54" w:rsidP="00714F54">
      <w:pPr>
        <w:spacing w:line="240" w:lineRule="exact"/>
        <w:ind w:left="5670"/>
        <w:rPr>
          <w:sz w:val="28"/>
          <w:szCs w:val="28"/>
          <w:lang w:eastAsia="x-none"/>
        </w:rPr>
      </w:pPr>
      <w:r w:rsidRPr="005B4AC5">
        <w:rPr>
          <w:sz w:val="28"/>
          <w:szCs w:val="28"/>
          <w:lang w:eastAsia="x-none"/>
        </w:rPr>
        <w:lastRenderedPageBreak/>
        <w:t xml:space="preserve">Приложение </w:t>
      </w:r>
    </w:p>
    <w:p w14:paraId="69B78864" w14:textId="1418B789" w:rsidR="00714F54" w:rsidRDefault="00714F54" w:rsidP="00714F54">
      <w:pPr>
        <w:spacing w:line="240" w:lineRule="exact"/>
        <w:ind w:left="5670"/>
        <w:rPr>
          <w:sz w:val="28"/>
          <w:szCs w:val="28"/>
          <w:lang w:eastAsia="x-none"/>
        </w:rPr>
      </w:pPr>
      <w:r w:rsidRPr="005B4AC5">
        <w:rPr>
          <w:sz w:val="28"/>
          <w:szCs w:val="28"/>
          <w:lang w:eastAsia="x-none"/>
        </w:rPr>
        <w:t xml:space="preserve">к </w:t>
      </w:r>
      <w:r>
        <w:rPr>
          <w:sz w:val="28"/>
          <w:szCs w:val="28"/>
          <w:lang w:eastAsia="x-none"/>
        </w:rPr>
        <w:t>Положению о техническом совете</w:t>
      </w:r>
      <w:r w:rsidR="00932AD0">
        <w:rPr>
          <w:sz w:val="28"/>
          <w:szCs w:val="28"/>
          <w:lang w:eastAsia="x-none"/>
        </w:rPr>
        <w:t xml:space="preserve"> </w:t>
      </w:r>
      <w:r w:rsidR="00932AD0" w:rsidRPr="00932AD0">
        <w:rPr>
          <w:sz w:val="28"/>
          <w:szCs w:val="28"/>
          <w:lang w:eastAsia="x-none"/>
        </w:rPr>
        <w:t>по вопросам проектирования, строительства, реконструкции, капитального ремонта, модернизации, сноса объектов капитального строительства на территории Пермского муниципального округа Пермского края</w:t>
      </w:r>
    </w:p>
    <w:p w14:paraId="40F8461C" w14:textId="77777777" w:rsidR="00714F54" w:rsidRDefault="00714F54" w:rsidP="00714F54">
      <w:pPr>
        <w:spacing w:line="240" w:lineRule="exact"/>
        <w:ind w:left="5670"/>
        <w:rPr>
          <w:sz w:val="28"/>
          <w:szCs w:val="28"/>
          <w:lang w:eastAsia="x-none"/>
        </w:rPr>
      </w:pPr>
    </w:p>
    <w:p w14:paraId="0288234F" w14:textId="77777777" w:rsidR="00932AD0" w:rsidRDefault="00932AD0" w:rsidP="00714F54">
      <w:pPr>
        <w:spacing w:line="240" w:lineRule="exact"/>
        <w:ind w:firstLine="709"/>
        <w:jc w:val="center"/>
        <w:rPr>
          <w:b/>
          <w:bCs/>
          <w:sz w:val="28"/>
          <w:szCs w:val="28"/>
          <w:lang w:eastAsia="x-none"/>
        </w:rPr>
      </w:pPr>
    </w:p>
    <w:p w14:paraId="00DFF40D" w14:textId="16DB9FA4" w:rsidR="00714F54" w:rsidRPr="00A60B75" w:rsidRDefault="00714F54" w:rsidP="003A3E8A">
      <w:pPr>
        <w:spacing w:after="120" w:line="240" w:lineRule="exact"/>
        <w:ind w:firstLine="709"/>
        <w:jc w:val="center"/>
        <w:rPr>
          <w:b/>
          <w:bCs/>
          <w:sz w:val="28"/>
          <w:szCs w:val="28"/>
          <w:lang w:eastAsia="x-none"/>
        </w:rPr>
      </w:pPr>
      <w:r w:rsidRPr="00A60B75">
        <w:rPr>
          <w:b/>
          <w:bCs/>
          <w:sz w:val="28"/>
          <w:szCs w:val="28"/>
          <w:lang w:eastAsia="x-none"/>
        </w:rPr>
        <w:t>ПРОТОКОЛ</w:t>
      </w:r>
    </w:p>
    <w:p w14:paraId="223A0739" w14:textId="77777777" w:rsidR="00247E38" w:rsidRDefault="00714F54" w:rsidP="00714F54">
      <w:pPr>
        <w:spacing w:line="240" w:lineRule="exact"/>
        <w:ind w:firstLine="709"/>
        <w:jc w:val="center"/>
        <w:rPr>
          <w:b/>
          <w:bCs/>
          <w:sz w:val="28"/>
          <w:szCs w:val="28"/>
          <w:lang w:eastAsia="x-none"/>
        </w:rPr>
      </w:pPr>
      <w:r w:rsidRPr="00A60B75">
        <w:rPr>
          <w:b/>
          <w:bCs/>
          <w:sz w:val="28"/>
          <w:szCs w:val="28"/>
          <w:lang w:eastAsia="x-none"/>
        </w:rPr>
        <w:t>заседания технического совета</w:t>
      </w:r>
      <w:r w:rsidR="003E5609">
        <w:rPr>
          <w:b/>
          <w:bCs/>
          <w:sz w:val="28"/>
          <w:szCs w:val="28"/>
          <w:lang w:eastAsia="x-none"/>
        </w:rPr>
        <w:t xml:space="preserve"> </w:t>
      </w:r>
      <w:r w:rsidR="003E5609" w:rsidRPr="003E5609">
        <w:rPr>
          <w:b/>
          <w:bCs/>
          <w:sz w:val="28"/>
          <w:szCs w:val="28"/>
          <w:lang w:eastAsia="x-none"/>
        </w:rPr>
        <w:t xml:space="preserve">по вопросам проектирования, строительства, реконструкции, капитального ремонта, модернизации, сноса объектов капитального строительства на территории </w:t>
      </w:r>
    </w:p>
    <w:p w14:paraId="2AA23FEF" w14:textId="2733D686" w:rsidR="00714F54" w:rsidRPr="00A60B75" w:rsidRDefault="003E5609" w:rsidP="00714F54">
      <w:pPr>
        <w:spacing w:line="240" w:lineRule="exact"/>
        <w:ind w:firstLine="709"/>
        <w:jc w:val="center"/>
        <w:rPr>
          <w:b/>
          <w:bCs/>
          <w:sz w:val="28"/>
          <w:szCs w:val="28"/>
          <w:lang w:eastAsia="x-none"/>
        </w:rPr>
      </w:pPr>
      <w:r w:rsidRPr="003E5609">
        <w:rPr>
          <w:b/>
          <w:bCs/>
          <w:sz w:val="28"/>
          <w:szCs w:val="28"/>
          <w:lang w:eastAsia="x-none"/>
        </w:rPr>
        <w:t>Пермского муниципального округа Пермского края</w:t>
      </w:r>
    </w:p>
    <w:p w14:paraId="2D7B89EB" w14:textId="77777777" w:rsidR="00714F54" w:rsidRPr="001C629D" w:rsidRDefault="00714F54" w:rsidP="00714F54">
      <w:pPr>
        <w:spacing w:line="480" w:lineRule="exact"/>
        <w:ind w:firstLine="709"/>
        <w:jc w:val="both"/>
        <w:rPr>
          <w:sz w:val="28"/>
          <w:szCs w:val="28"/>
          <w:lang w:eastAsia="x-none"/>
        </w:rPr>
      </w:pPr>
    </w:p>
    <w:p w14:paraId="3F3BD6F7" w14:textId="14ED88E4" w:rsidR="00714F54" w:rsidRDefault="00714F54" w:rsidP="003E5609">
      <w:pPr>
        <w:spacing w:line="480" w:lineRule="exact"/>
        <w:ind w:firstLine="709"/>
        <w:rPr>
          <w:sz w:val="28"/>
          <w:szCs w:val="28"/>
          <w:lang w:eastAsia="x-none"/>
        </w:rPr>
      </w:pPr>
      <w:r w:rsidRPr="001C629D">
        <w:rPr>
          <w:sz w:val="28"/>
          <w:szCs w:val="28"/>
          <w:lang w:eastAsia="x-none"/>
        </w:rPr>
        <w:t xml:space="preserve">г. Пермь                                           </w:t>
      </w:r>
      <w:r>
        <w:rPr>
          <w:sz w:val="28"/>
          <w:szCs w:val="28"/>
          <w:lang w:eastAsia="x-none"/>
        </w:rPr>
        <w:t xml:space="preserve">           </w:t>
      </w:r>
      <w:r w:rsidRPr="001C629D">
        <w:rPr>
          <w:sz w:val="28"/>
          <w:szCs w:val="28"/>
          <w:lang w:eastAsia="x-none"/>
        </w:rPr>
        <w:t xml:space="preserve">                 «__»_</w:t>
      </w:r>
      <w:r>
        <w:rPr>
          <w:sz w:val="28"/>
          <w:szCs w:val="28"/>
          <w:lang w:eastAsia="x-none"/>
        </w:rPr>
        <w:t>_______</w:t>
      </w:r>
      <w:r w:rsidRPr="001C629D">
        <w:rPr>
          <w:sz w:val="28"/>
          <w:szCs w:val="28"/>
          <w:lang w:eastAsia="x-none"/>
        </w:rPr>
        <w:t>___2025 г.</w:t>
      </w:r>
    </w:p>
    <w:p w14:paraId="77A93D02" w14:textId="77777777" w:rsidR="003E5609" w:rsidRPr="001C629D" w:rsidRDefault="003E5609" w:rsidP="003E5609">
      <w:pPr>
        <w:spacing w:line="480" w:lineRule="exact"/>
        <w:ind w:firstLine="709"/>
        <w:rPr>
          <w:sz w:val="28"/>
          <w:szCs w:val="28"/>
          <w:lang w:eastAsia="x-none"/>
        </w:rPr>
      </w:pPr>
    </w:p>
    <w:p w14:paraId="75B2A41C" w14:textId="77777777" w:rsidR="00714F54" w:rsidRPr="001C629D" w:rsidRDefault="00714F54" w:rsidP="00714F54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1C629D">
        <w:rPr>
          <w:sz w:val="28"/>
          <w:szCs w:val="28"/>
          <w:lang w:eastAsia="x-none"/>
        </w:rPr>
        <w:t>Состав технического совета:</w:t>
      </w:r>
    </w:p>
    <w:p w14:paraId="614EB2F7" w14:textId="77777777" w:rsidR="00714F54" w:rsidRPr="001C629D" w:rsidRDefault="00714F54" w:rsidP="00714F54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1C629D">
        <w:rPr>
          <w:sz w:val="28"/>
          <w:szCs w:val="28"/>
          <w:lang w:eastAsia="x-none"/>
        </w:rPr>
        <w:t>Председатель комиссии</w:t>
      </w:r>
      <w:r>
        <w:rPr>
          <w:sz w:val="28"/>
          <w:szCs w:val="28"/>
          <w:lang w:eastAsia="x-none"/>
        </w:rPr>
        <w:t>:</w:t>
      </w:r>
      <w:r w:rsidRPr="001C629D">
        <w:rPr>
          <w:sz w:val="28"/>
          <w:szCs w:val="28"/>
          <w:lang w:eastAsia="x-none"/>
        </w:rPr>
        <w:t>_____________________________________</w:t>
      </w:r>
      <w:r>
        <w:rPr>
          <w:sz w:val="28"/>
          <w:szCs w:val="28"/>
          <w:lang w:eastAsia="x-none"/>
        </w:rPr>
        <w:t>_____</w:t>
      </w:r>
    </w:p>
    <w:p w14:paraId="2334A40B" w14:textId="77777777" w:rsidR="00714F54" w:rsidRPr="001C629D" w:rsidRDefault="00714F54" w:rsidP="00714F54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1C629D">
        <w:rPr>
          <w:sz w:val="28"/>
          <w:szCs w:val="28"/>
          <w:lang w:eastAsia="x-none"/>
        </w:rPr>
        <w:t>Заместитель председателя комиссии:__________________________</w:t>
      </w:r>
      <w:r>
        <w:rPr>
          <w:sz w:val="28"/>
          <w:szCs w:val="28"/>
          <w:lang w:eastAsia="x-none"/>
        </w:rPr>
        <w:t>____</w:t>
      </w:r>
      <w:r w:rsidRPr="001C629D">
        <w:rPr>
          <w:sz w:val="28"/>
          <w:szCs w:val="28"/>
          <w:lang w:eastAsia="x-none"/>
        </w:rPr>
        <w:t>__</w:t>
      </w:r>
    </w:p>
    <w:p w14:paraId="35860C91" w14:textId="77777777" w:rsidR="00714F54" w:rsidRPr="001C629D" w:rsidRDefault="00714F54" w:rsidP="00714F54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1C629D">
        <w:rPr>
          <w:sz w:val="28"/>
          <w:szCs w:val="28"/>
          <w:lang w:eastAsia="x-none"/>
        </w:rPr>
        <w:t>Секретарь комиссии:________________________ _______________</w:t>
      </w:r>
      <w:r>
        <w:rPr>
          <w:sz w:val="28"/>
          <w:szCs w:val="28"/>
          <w:lang w:eastAsia="x-none"/>
        </w:rPr>
        <w:t>____</w:t>
      </w:r>
      <w:r w:rsidRPr="001C629D">
        <w:rPr>
          <w:sz w:val="28"/>
          <w:szCs w:val="28"/>
          <w:lang w:eastAsia="x-none"/>
        </w:rPr>
        <w:t>__</w:t>
      </w:r>
    </w:p>
    <w:p w14:paraId="729CF6F5" w14:textId="77777777" w:rsidR="00714F54" w:rsidRPr="001C629D" w:rsidRDefault="00714F54" w:rsidP="00714F54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1C629D">
        <w:rPr>
          <w:sz w:val="28"/>
          <w:szCs w:val="28"/>
          <w:lang w:eastAsia="x-none"/>
        </w:rPr>
        <w:t>Члены комиссии</w:t>
      </w:r>
      <w:r>
        <w:rPr>
          <w:sz w:val="28"/>
          <w:szCs w:val="28"/>
          <w:lang w:eastAsia="x-none"/>
        </w:rPr>
        <w:t xml:space="preserve">:_________________________________________________    </w:t>
      </w:r>
    </w:p>
    <w:p w14:paraId="42C26B1D" w14:textId="1345CEAD" w:rsidR="00714F54" w:rsidRPr="001C629D" w:rsidRDefault="00714F54" w:rsidP="00932AD0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1C629D">
        <w:rPr>
          <w:sz w:val="28"/>
          <w:szCs w:val="28"/>
          <w:lang w:eastAsia="x-none"/>
        </w:rPr>
        <w:t>Представитель подрядчика: действующий на основании</w:t>
      </w:r>
      <w:r>
        <w:rPr>
          <w:sz w:val="28"/>
          <w:szCs w:val="28"/>
          <w:lang w:eastAsia="x-none"/>
        </w:rPr>
        <w:t xml:space="preserve"> </w:t>
      </w:r>
      <w:r w:rsidRPr="001C629D">
        <w:rPr>
          <w:sz w:val="28"/>
          <w:szCs w:val="28"/>
          <w:lang w:eastAsia="x-none"/>
        </w:rPr>
        <w:t>(прилагается)</w:t>
      </w:r>
      <w:r w:rsidRPr="00CC5412">
        <w:rPr>
          <w:sz w:val="28"/>
          <w:szCs w:val="28"/>
          <w:lang w:eastAsia="x-none"/>
        </w:rPr>
        <w:t>&lt;</w:t>
      </w:r>
      <w:r w:rsidRPr="001C629D">
        <w:rPr>
          <w:sz w:val="28"/>
          <w:szCs w:val="28"/>
          <w:lang w:eastAsia="x-none"/>
        </w:rPr>
        <w:t>*</w:t>
      </w:r>
      <w:r w:rsidRPr="00CC5412">
        <w:rPr>
          <w:sz w:val="28"/>
          <w:szCs w:val="28"/>
          <w:lang w:eastAsia="x-none"/>
        </w:rPr>
        <w:t>&gt;</w:t>
      </w:r>
    </w:p>
    <w:p w14:paraId="2A416F0C" w14:textId="77777777" w:rsidR="00932AD0" w:rsidRDefault="00932AD0" w:rsidP="003E5609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</w:p>
    <w:p w14:paraId="43C22032" w14:textId="44FC9DE0" w:rsidR="00714F54" w:rsidRPr="001C629D" w:rsidRDefault="00714F54" w:rsidP="003E5609">
      <w:pPr>
        <w:spacing w:line="360" w:lineRule="exact"/>
        <w:ind w:firstLine="709"/>
        <w:jc w:val="both"/>
        <w:rPr>
          <w:i/>
          <w:iCs/>
          <w:sz w:val="28"/>
          <w:szCs w:val="28"/>
          <w:lang w:eastAsia="x-none"/>
        </w:rPr>
      </w:pPr>
      <w:r w:rsidRPr="001C629D">
        <w:rPr>
          <w:sz w:val="28"/>
          <w:szCs w:val="28"/>
          <w:lang w:eastAsia="x-none"/>
        </w:rPr>
        <w:t xml:space="preserve">Технический совет рассмотрел </w:t>
      </w:r>
      <w:r w:rsidRPr="001C629D">
        <w:rPr>
          <w:i/>
          <w:iCs/>
          <w:sz w:val="28"/>
          <w:szCs w:val="28"/>
          <w:lang w:eastAsia="x-none"/>
        </w:rPr>
        <w:t>проектно-сметную документацию, муниципальный контракт, акт, график выполнения работ, технические условия, акт корректировки объёмов и/или видов работ по объекту.</w:t>
      </w:r>
    </w:p>
    <w:p w14:paraId="6513DC9A" w14:textId="77777777" w:rsidR="00932AD0" w:rsidRDefault="00932AD0" w:rsidP="003E5609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</w:p>
    <w:p w14:paraId="5E1E526B" w14:textId="34183EDD" w:rsidR="00714F54" w:rsidRPr="001C629D" w:rsidRDefault="00714F54" w:rsidP="003E5609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1C629D">
        <w:rPr>
          <w:sz w:val="28"/>
          <w:szCs w:val="28"/>
          <w:lang w:eastAsia="x-none"/>
        </w:rPr>
        <w:t xml:space="preserve">Представлены предложения и обосновывающие материалы, подтверждают (не подтверждают), что вносимые изменения ухудшают </w:t>
      </w:r>
      <w:r w:rsidR="00247E38">
        <w:rPr>
          <w:sz w:val="28"/>
          <w:szCs w:val="28"/>
          <w:lang w:eastAsia="x-none"/>
        </w:rPr>
        <w:br/>
      </w:r>
      <w:r w:rsidRPr="001C629D">
        <w:rPr>
          <w:sz w:val="28"/>
          <w:szCs w:val="28"/>
          <w:lang w:eastAsia="x-none"/>
        </w:rPr>
        <w:t>(не ухудшают) или влияют (н</w:t>
      </w:r>
      <w:r w:rsidR="00247E38">
        <w:rPr>
          <w:sz w:val="28"/>
          <w:szCs w:val="28"/>
          <w:lang w:eastAsia="x-none"/>
        </w:rPr>
        <w:t>е влияют) на конструктивную наде</w:t>
      </w:r>
      <w:r w:rsidRPr="001C629D">
        <w:rPr>
          <w:sz w:val="28"/>
          <w:szCs w:val="28"/>
          <w:lang w:eastAsia="x-none"/>
        </w:rPr>
        <w:t xml:space="preserve">жность </w:t>
      </w:r>
      <w:r w:rsidR="00247E38">
        <w:rPr>
          <w:sz w:val="28"/>
          <w:szCs w:val="28"/>
          <w:lang w:eastAsia="x-none"/>
        </w:rPr>
        <w:br/>
      </w:r>
      <w:r w:rsidRPr="001C629D">
        <w:rPr>
          <w:sz w:val="28"/>
          <w:szCs w:val="28"/>
          <w:lang w:eastAsia="x-none"/>
        </w:rPr>
        <w:t>и безопасность объекта капитального строительства.</w:t>
      </w:r>
    </w:p>
    <w:p w14:paraId="768C4423" w14:textId="77777777" w:rsidR="00932AD0" w:rsidRDefault="00932AD0" w:rsidP="00714F54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</w:p>
    <w:p w14:paraId="4C4CBB9F" w14:textId="4602DAAF" w:rsidR="00714F54" w:rsidRPr="001C629D" w:rsidRDefault="00714F54" w:rsidP="00714F54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1C629D">
        <w:rPr>
          <w:sz w:val="28"/>
          <w:szCs w:val="28"/>
          <w:lang w:eastAsia="x-none"/>
        </w:rPr>
        <w:t xml:space="preserve">Заключение технического совета: </w:t>
      </w:r>
    </w:p>
    <w:p w14:paraId="36C69A0E" w14:textId="77777777" w:rsidR="00714F54" w:rsidRPr="001C629D" w:rsidRDefault="00714F54" w:rsidP="00714F54">
      <w:pPr>
        <w:numPr>
          <w:ilvl w:val="0"/>
          <w:numId w:val="3"/>
        </w:numPr>
        <w:spacing w:line="360" w:lineRule="exact"/>
        <w:ind w:left="0" w:firstLine="709"/>
        <w:rPr>
          <w:sz w:val="28"/>
          <w:szCs w:val="28"/>
          <w:lang w:eastAsia="x-none"/>
        </w:rPr>
      </w:pPr>
      <w:r w:rsidRPr="001C629D">
        <w:rPr>
          <w:sz w:val="28"/>
          <w:szCs w:val="28"/>
          <w:lang w:eastAsia="x-none"/>
        </w:rPr>
        <w:t>изменения технических решений рекомендованы к исполнению;</w:t>
      </w:r>
    </w:p>
    <w:p w14:paraId="2CEF2382" w14:textId="542906F4" w:rsidR="00714F54" w:rsidRPr="00932AD0" w:rsidRDefault="00714F54" w:rsidP="00714F54">
      <w:pPr>
        <w:numPr>
          <w:ilvl w:val="0"/>
          <w:numId w:val="3"/>
        </w:numPr>
        <w:spacing w:line="360" w:lineRule="exact"/>
        <w:ind w:left="0" w:firstLine="709"/>
        <w:jc w:val="both"/>
        <w:rPr>
          <w:sz w:val="28"/>
          <w:szCs w:val="28"/>
          <w:lang w:eastAsia="x-none"/>
        </w:rPr>
      </w:pPr>
      <w:r w:rsidRPr="001C629D">
        <w:rPr>
          <w:sz w:val="28"/>
          <w:szCs w:val="28"/>
          <w:lang w:eastAsia="x-none"/>
        </w:rPr>
        <w:t>изменения технических решений не рекомендованы к исполнению.</w:t>
      </w:r>
    </w:p>
    <w:p w14:paraId="28A19CBB" w14:textId="77777777" w:rsidR="00932AD0" w:rsidRDefault="00932AD0" w:rsidP="00714F54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</w:p>
    <w:p w14:paraId="6D31F3C9" w14:textId="3374F32C" w:rsidR="00714F54" w:rsidRPr="001C629D" w:rsidRDefault="00714F54" w:rsidP="00714F54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1C629D">
        <w:rPr>
          <w:sz w:val="28"/>
          <w:szCs w:val="28"/>
          <w:lang w:eastAsia="x-none"/>
        </w:rPr>
        <w:t>Подписи присутствующих:</w:t>
      </w:r>
    </w:p>
    <w:p w14:paraId="306263C0" w14:textId="77777777" w:rsidR="00714F54" w:rsidRPr="001C629D" w:rsidRDefault="00714F54" w:rsidP="00714F54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1C629D">
        <w:rPr>
          <w:sz w:val="28"/>
          <w:szCs w:val="28"/>
          <w:lang w:eastAsia="x-none"/>
        </w:rPr>
        <w:t>Председатель комиссии:__________________________________________</w:t>
      </w:r>
    </w:p>
    <w:p w14:paraId="49998ECC" w14:textId="77777777" w:rsidR="00714F54" w:rsidRPr="001C629D" w:rsidRDefault="00714F54" w:rsidP="00714F54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1C629D">
        <w:rPr>
          <w:sz w:val="28"/>
          <w:szCs w:val="28"/>
          <w:lang w:eastAsia="x-none"/>
        </w:rPr>
        <w:t>Заместитель председателя комиссии:________________________________</w:t>
      </w:r>
    </w:p>
    <w:p w14:paraId="2307FDFB" w14:textId="77777777" w:rsidR="00714F54" w:rsidRPr="001C629D" w:rsidRDefault="00714F54" w:rsidP="00714F54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1C629D">
        <w:rPr>
          <w:sz w:val="28"/>
          <w:szCs w:val="28"/>
          <w:lang w:eastAsia="x-none"/>
        </w:rPr>
        <w:t>Секретарь комиссии:_____________________________________________</w:t>
      </w:r>
    </w:p>
    <w:p w14:paraId="04A73FCF" w14:textId="77777777" w:rsidR="00714F54" w:rsidRPr="001C629D" w:rsidRDefault="00714F54" w:rsidP="00714F54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1C629D">
        <w:rPr>
          <w:sz w:val="28"/>
          <w:szCs w:val="28"/>
          <w:lang w:eastAsia="x-none"/>
        </w:rPr>
        <w:lastRenderedPageBreak/>
        <w:t>Члены комиссии:_________________________________________________</w:t>
      </w:r>
    </w:p>
    <w:p w14:paraId="1F478F77" w14:textId="77777777" w:rsidR="00714F54" w:rsidRPr="00250DD3" w:rsidRDefault="00714F54" w:rsidP="00714F54">
      <w:pPr>
        <w:spacing w:line="360" w:lineRule="exact"/>
        <w:ind w:firstLine="709"/>
        <w:jc w:val="both"/>
        <w:rPr>
          <w:sz w:val="28"/>
          <w:szCs w:val="28"/>
          <w:lang w:eastAsia="x-none"/>
        </w:rPr>
      </w:pPr>
      <w:r w:rsidRPr="001C629D">
        <w:rPr>
          <w:sz w:val="28"/>
          <w:szCs w:val="28"/>
          <w:lang w:eastAsia="x-none"/>
        </w:rPr>
        <w:t>Представитель подрядчика: _________</w:t>
      </w:r>
      <w:r>
        <w:rPr>
          <w:sz w:val="28"/>
          <w:szCs w:val="28"/>
          <w:lang w:eastAsia="x-none"/>
        </w:rPr>
        <w:t>_____</w:t>
      </w:r>
      <w:r w:rsidRPr="001C629D">
        <w:rPr>
          <w:sz w:val="28"/>
          <w:szCs w:val="28"/>
          <w:lang w:eastAsia="x-none"/>
        </w:rPr>
        <w:t>_________________________</w:t>
      </w:r>
    </w:p>
    <w:p w14:paraId="1757829A" w14:textId="7A9B9077" w:rsidR="00714F54" w:rsidRDefault="00714F54" w:rsidP="00714F54">
      <w:pPr>
        <w:spacing w:line="360" w:lineRule="exact"/>
        <w:ind w:firstLine="709"/>
        <w:jc w:val="both"/>
        <w:rPr>
          <w:i/>
          <w:iCs/>
          <w:lang w:eastAsia="x-none"/>
        </w:rPr>
      </w:pPr>
    </w:p>
    <w:p w14:paraId="3D022895" w14:textId="77777777" w:rsidR="00932AD0" w:rsidRDefault="00932AD0" w:rsidP="00714F54">
      <w:pPr>
        <w:spacing w:line="360" w:lineRule="exact"/>
        <w:ind w:firstLine="709"/>
        <w:jc w:val="both"/>
        <w:rPr>
          <w:i/>
          <w:iCs/>
          <w:lang w:eastAsia="x-none"/>
        </w:rPr>
      </w:pPr>
    </w:p>
    <w:p w14:paraId="133A1488" w14:textId="77777777" w:rsidR="00714F54" w:rsidRPr="000E03B9" w:rsidRDefault="00714F54" w:rsidP="00714F54">
      <w:pPr>
        <w:spacing w:line="360" w:lineRule="exact"/>
        <w:ind w:firstLine="709"/>
        <w:jc w:val="both"/>
        <w:rPr>
          <w:i/>
          <w:iCs/>
          <w:lang w:eastAsia="x-none"/>
        </w:rPr>
      </w:pPr>
      <w:r w:rsidRPr="00CC5412">
        <w:rPr>
          <w:i/>
          <w:iCs/>
          <w:lang w:eastAsia="x-none"/>
        </w:rPr>
        <w:t>&lt;</w:t>
      </w:r>
      <w:r w:rsidRPr="001C629D">
        <w:rPr>
          <w:i/>
          <w:iCs/>
          <w:lang w:eastAsia="x-none"/>
        </w:rPr>
        <w:t>*</w:t>
      </w:r>
      <w:r w:rsidRPr="00CC5412">
        <w:rPr>
          <w:i/>
          <w:iCs/>
          <w:lang w:eastAsia="x-none"/>
        </w:rPr>
        <w:t>&gt;</w:t>
      </w:r>
      <w:r>
        <w:rPr>
          <w:i/>
          <w:iCs/>
          <w:lang w:eastAsia="x-none"/>
        </w:rPr>
        <w:t xml:space="preserve"> </w:t>
      </w:r>
      <w:r w:rsidRPr="001C629D">
        <w:rPr>
          <w:i/>
          <w:iCs/>
          <w:lang w:eastAsia="x-none"/>
        </w:rPr>
        <w:t xml:space="preserve">В случае если от имени Подрядчика на заседание технического совета явилось лицо без доверенности, приказа или представитель Подрядчика не явился, протокол заседания технического совета составляется без его участия и обстоятельства, указанные в протоколе заседания приемочной комиссии считаются установленными надлежащим образом. </w:t>
      </w:r>
    </w:p>
    <w:p w14:paraId="5BAB6B93" w14:textId="77777777" w:rsidR="00247E38" w:rsidRDefault="00247E38" w:rsidP="005A1DDA">
      <w:pPr>
        <w:spacing w:line="240" w:lineRule="exact"/>
        <w:ind w:left="5670"/>
        <w:rPr>
          <w:sz w:val="28"/>
          <w:szCs w:val="28"/>
          <w:lang w:val="x-none" w:eastAsia="x-none"/>
        </w:rPr>
        <w:sectPr w:rsidR="00247E38" w:rsidSect="00681832">
          <w:pgSz w:w="11907" w:h="16840" w:code="9"/>
          <w:pgMar w:top="1276" w:right="851" w:bottom="851" w:left="1418" w:header="567" w:footer="567" w:gutter="0"/>
          <w:cols w:space="720"/>
          <w:noEndnote/>
          <w:titlePg/>
        </w:sectPr>
      </w:pPr>
    </w:p>
    <w:p w14:paraId="7334D888" w14:textId="7339E860" w:rsidR="005A1DDA" w:rsidRPr="00E34232" w:rsidRDefault="00E34232" w:rsidP="005A1DDA">
      <w:pPr>
        <w:spacing w:line="240" w:lineRule="exact"/>
        <w:ind w:left="567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lastRenderedPageBreak/>
        <w:t>УТВЕРЖДЕН</w:t>
      </w:r>
    </w:p>
    <w:p w14:paraId="4D63D064" w14:textId="4DF9C168" w:rsidR="005A1DDA" w:rsidRPr="005A1DDA" w:rsidRDefault="00E34232" w:rsidP="005A1DDA">
      <w:pPr>
        <w:spacing w:line="240" w:lineRule="exact"/>
        <w:ind w:left="5670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>распоряжени</w:t>
      </w:r>
      <w:r>
        <w:rPr>
          <w:sz w:val="28"/>
          <w:szCs w:val="28"/>
          <w:lang w:eastAsia="x-none"/>
        </w:rPr>
        <w:t>ем</w:t>
      </w:r>
      <w:r w:rsidR="005A1DDA" w:rsidRPr="005A1DDA">
        <w:rPr>
          <w:sz w:val="28"/>
          <w:szCs w:val="28"/>
          <w:lang w:val="x-none" w:eastAsia="x-none"/>
        </w:rPr>
        <w:t xml:space="preserve"> администрации</w:t>
      </w:r>
    </w:p>
    <w:p w14:paraId="72258B7A" w14:textId="1A221AB3" w:rsidR="005A1DDA" w:rsidRDefault="005A1DDA" w:rsidP="005A1DDA">
      <w:pPr>
        <w:spacing w:line="240" w:lineRule="exact"/>
        <w:ind w:left="5670"/>
        <w:rPr>
          <w:sz w:val="28"/>
          <w:szCs w:val="28"/>
          <w:lang w:val="x-none" w:eastAsia="x-none"/>
        </w:rPr>
      </w:pPr>
      <w:r w:rsidRPr="005A1DDA">
        <w:rPr>
          <w:sz w:val="28"/>
          <w:szCs w:val="28"/>
          <w:lang w:val="x-none" w:eastAsia="x-none"/>
        </w:rPr>
        <w:t>Пермского муниципального округа</w:t>
      </w:r>
      <w:r w:rsidR="00932AD0">
        <w:rPr>
          <w:sz w:val="28"/>
          <w:szCs w:val="28"/>
          <w:lang w:eastAsia="x-none"/>
        </w:rPr>
        <w:t xml:space="preserve"> </w:t>
      </w:r>
      <w:r w:rsidRPr="005A1DDA">
        <w:rPr>
          <w:sz w:val="28"/>
          <w:szCs w:val="28"/>
          <w:lang w:val="x-none" w:eastAsia="x-none"/>
        </w:rPr>
        <w:t>Пермского края</w:t>
      </w:r>
    </w:p>
    <w:p w14:paraId="7DAB0980" w14:textId="129A4B63" w:rsidR="005A1DDA" w:rsidRPr="000F55E4" w:rsidRDefault="005A1DDA" w:rsidP="005A1DDA">
      <w:pPr>
        <w:spacing w:line="240" w:lineRule="exact"/>
        <w:ind w:left="5670"/>
        <w:rPr>
          <w:sz w:val="28"/>
          <w:szCs w:val="28"/>
          <w:lang w:val="x-none" w:eastAsia="x-none"/>
        </w:rPr>
      </w:pPr>
      <w:r w:rsidRPr="000F55E4">
        <w:rPr>
          <w:sz w:val="28"/>
          <w:szCs w:val="28"/>
          <w:lang w:val="x-none" w:eastAsia="x-none"/>
        </w:rPr>
        <w:t xml:space="preserve">от </w:t>
      </w:r>
      <w:r w:rsidR="00602CB9">
        <w:rPr>
          <w:sz w:val="28"/>
          <w:szCs w:val="28"/>
          <w:lang w:eastAsia="x-none"/>
        </w:rPr>
        <w:t xml:space="preserve">28.08.2025 </w:t>
      </w:r>
      <w:r w:rsidRPr="000F55E4">
        <w:rPr>
          <w:sz w:val="28"/>
          <w:szCs w:val="28"/>
          <w:lang w:val="x-none" w:eastAsia="x-none"/>
        </w:rPr>
        <w:t>№</w:t>
      </w:r>
      <w:r w:rsidR="00602CB9">
        <w:rPr>
          <w:sz w:val="28"/>
          <w:szCs w:val="28"/>
          <w:lang w:eastAsia="x-none"/>
        </w:rPr>
        <w:t xml:space="preserve"> </w:t>
      </w:r>
      <w:r w:rsidR="00602CB9" w:rsidRPr="00602CB9">
        <w:rPr>
          <w:sz w:val="28"/>
          <w:szCs w:val="28"/>
          <w:lang w:val="x-none" w:eastAsia="x-none"/>
        </w:rPr>
        <w:t>299-2025-01-07.С-239</w:t>
      </w:r>
    </w:p>
    <w:bookmarkEnd w:id="4"/>
    <w:p w14:paraId="324EF0C5" w14:textId="77777777" w:rsidR="005A1DDA" w:rsidRDefault="005A1DDA" w:rsidP="005A1DDA">
      <w:pPr>
        <w:spacing w:line="240" w:lineRule="exact"/>
        <w:ind w:left="5670"/>
        <w:rPr>
          <w:b/>
          <w:bCs/>
          <w:sz w:val="28"/>
          <w:szCs w:val="28"/>
          <w:lang w:val="x-none" w:eastAsia="x-none"/>
        </w:rPr>
      </w:pPr>
    </w:p>
    <w:p w14:paraId="18586F5C" w14:textId="77777777" w:rsidR="00932AD0" w:rsidRDefault="00932AD0" w:rsidP="005B4AC5">
      <w:pPr>
        <w:spacing w:line="360" w:lineRule="exact"/>
        <w:ind w:firstLine="709"/>
        <w:jc w:val="center"/>
        <w:rPr>
          <w:b/>
          <w:bCs/>
          <w:sz w:val="28"/>
          <w:szCs w:val="28"/>
          <w:lang w:val="x-none" w:eastAsia="x-none"/>
        </w:rPr>
      </w:pPr>
    </w:p>
    <w:p w14:paraId="4E85B31D" w14:textId="10AEAE11" w:rsidR="005A1DDA" w:rsidRPr="00BA2E4F" w:rsidRDefault="001C629D" w:rsidP="00E34232">
      <w:pPr>
        <w:spacing w:after="120" w:line="240" w:lineRule="exact"/>
        <w:ind w:firstLine="709"/>
        <w:jc w:val="center"/>
        <w:rPr>
          <w:b/>
          <w:bCs/>
          <w:sz w:val="28"/>
          <w:szCs w:val="28"/>
          <w:lang w:eastAsia="x-none"/>
        </w:rPr>
      </w:pPr>
      <w:r w:rsidRPr="001C629D">
        <w:rPr>
          <w:b/>
          <w:bCs/>
          <w:sz w:val="28"/>
          <w:szCs w:val="28"/>
          <w:lang w:val="x-none" w:eastAsia="x-none"/>
        </w:rPr>
        <w:t>С</w:t>
      </w:r>
      <w:r w:rsidR="00BA2E4F">
        <w:rPr>
          <w:b/>
          <w:bCs/>
          <w:sz w:val="28"/>
          <w:szCs w:val="28"/>
          <w:lang w:eastAsia="x-none"/>
        </w:rPr>
        <w:t>ОСТАВ</w:t>
      </w:r>
    </w:p>
    <w:p w14:paraId="7D9D2749" w14:textId="0E58A1D9" w:rsidR="001C629D" w:rsidRPr="003E5609" w:rsidRDefault="001C629D" w:rsidP="00E34232">
      <w:pPr>
        <w:spacing w:line="240" w:lineRule="exact"/>
        <w:ind w:firstLine="709"/>
        <w:jc w:val="center"/>
        <w:rPr>
          <w:b/>
          <w:bCs/>
          <w:sz w:val="28"/>
          <w:szCs w:val="28"/>
          <w:lang w:eastAsia="x-none"/>
        </w:rPr>
      </w:pPr>
      <w:r w:rsidRPr="001C629D">
        <w:rPr>
          <w:b/>
          <w:bCs/>
          <w:sz w:val="28"/>
          <w:szCs w:val="28"/>
          <w:lang w:val="x-none" w:eastAsia="x-none"/>
        </w:rPr>
        <w:t>технического совета</w:t>
      </w:r>
      <w:r w:rsidR="003E5609">
        <w:rPr>
          <w:b/>
          <w:bCs/>
          <w:sz w:val="28"/>
          <w:szCs w:val="28"/>
          <w:lang w:eastAsia="x-none"/>
        </w:rPr>
        <w:t xml:space="preserve"> </w:t>
      </w:r>
      <w:r w:rsidR="003E5609" w:rsidRPr="003E5609">
        <w:rPr>
          <w:b/>
          <w:bCs/>
          <w:sz w:val="28"/>
          <w:szCs w:val="28"/>
          <w:lang w:eastAsia="x-none"/>
        </w:rPr>
        <w:t>по вопросам проектирования, строительства, реконструкции, капитального ремонта, модернизации, сноса объектов капитального строительства на территории Пермского муниципального округа Пермского края</w:t>
      </w:r>
    </w:p>
    <w:p w14:paraId="2E144CCA" w14:textId="5BD2ABA3" w:rsidR="00C310D4" w:rsidRDefault="00C310D4" w:rsidP="005B4AC5">
      <w:pPr>
        <w:spacing w:line="360" w:lineRule="exact"/>
        <w:ind w:firstLine="709"/>
        <w:jc w:val="center"/>
        <w:rPr>
          <w:b/>
          <w:bCs/>
          <w:sz w:val="28"/>
          <w:szCs w:val="28"/>
          <w:lang w:val="x-none" w:eastAsia="x-none"/>
        </w:rPr>
      </w:pPr>
    </w:p>
    <w:p w14:paraId="4B8D4DE2" w14:textId="77777777" w:rsidR="001E72A8" w:rsidRDefault="001E72A8" w:rsidP="005B4AC5">
      <w:pPr>
        <w:spacing w:line="360" w:lineRule="exact"/>
        <w:jc w:val="both"/>
        <w:rPr>
          <w:sz w:val="28"/>
          <w:szCs w:val="28"/>
          <w:lang w:eastAsia="x-none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5"/>
      </w:tblGrid>
      <w:tr w:rsidR="001E72A8" w14:paraId="17F8BFB6" w14:textId="77777777" w:rsidTr="00A64E21">
        <w:tc>
          <w:tcPr>
            <w:tcW w:w="4253" w:type="dxa"/>
          </w:tcPr>
          <w:p w14:paraId="622A8727" w14:textId="205A7997" w:rsidR="001E72A8" w:rsidRDefault="001E72A8" w:rsidP="00A64E21">
            <w:pPr>
              <w:tabs>
                <w:tab w:val="right" w:pos="4037"/>
              </w:tabs>
              <w:spacing w:line="360" w:lineRule="exact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 xml:space="preserve">Назаров </w:t>
            </w:r>
            <w:r w:rsidR="00A64E21">
              <w:rPr>
                <w:sz w:val="28"/>
                <w:szCs w:val="28"/>
                <w:lang w:eastAsia="x-none"/>
              </w:rPr>
              <w:tab/>
              <w:t>-</w:t>
            </w:r>
          </w:p>
          <w:p w14:paraId="710C5341" w14:textId="60E7AE55" w:rsidR="001E72A8" w:rsidRDefault="001E72A8" w:rsidP="00E34232">
            <w:pPr>
              <w:spacing w:line="360" w:lineRule="exact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Радик</w:t>
            </w:r>
            <w:r w:rsidR="00E34232">
              <w:rPr>
                <w:sz w:val="28"/>
                <w:szCs w:val="28"/>
                <w:lang w:eastAsia="x-none"/>
              </w:rPr>
              <w:t xml:space="preserve"> </w:t>
            </w:r>
            <w:r>
              <w:rPr>
                <w:sz w:val="28"/>
                <w:szCs w:val="28"/>
                <w:lang w:eastAsia="x-none"/>
              </w:rPr>
              <w:t>Рустамович</w:t>
            </w:r>
          </w:p>
        </w:tc>
        <w:tc>
          <w:tcPr>
            <w:tcW w:w="5375" w:type="dxa"/>
          </w:tcPr>
          <w:p w14:paraId="00E2CDAB" w14:textId="1B265B21" w:rsidR="001E72A8" w:rsidRDefault="001E72A8" w:rsidP="005B4AC5">
            <w:pPr>
              <w:spacing w:line="360" w:lineRule="exact"/>
              <w:jc w:val="both"/>
              <w:rPr>
                <w:sz w:val="28"/>
                <w:szCs w:val="28"/>
                <w:lang w:eastAsia="x-none"/>
              </w:rPr>
            </w:pPr>
            <w:r w:rsidRPr="00C310D4">
              <w:rPr>
                <w:sz w:val="28"/>
                <w:szCs w:val="28"/>
                <w:lang w:eastAsia="x-none"/>
              </w:rPr>
              <w:t>начальник управления по развитию инфраструктуры администрации Пермского муниципального округа Пермского края</w:t>
            </w:r>
            <w:r w:rsidR="00A64E21">
              <w:rPr>
                <w:sz w:val="28"/>
                <w:szCs w:val="28"/>
                <w:lang w:eastAsia="x-none"/>
              </w:rPr>
              <w:t>, председатель совета</w:t>
            </w:r>
          </w:p>
        </w:tc>
      </w:tr>
    </w:tbl>
    <w:p w14:paraId="5AC687A9" w14:textId="77777777" w:rsidR="001E72A8" w:rsidRDefault="001E72A8" w:rsidP="005B4AC5">
      <w:pPr>
        <w:spacing w:line="360" w:lineRule="exact"/>
        <w:jc w:val="both"/>
        <w:rPr>
          <w:sz w:val="28"/>
          <w:szCs w:val="28"/>
          <w:lang w:eastAsia="x-none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5"/>
      </w:tblGrid>
      <w:tr w:rsidR="001E72A8" w14:paraId="07D5C045" w14:textId="77777777" w:rsidTr="00A64E21">
        <w:tc>
          <w:tcPr>
            <w:tcW w:w="4253" w:type="dxa"/>
          </w:tcPr>
          <w:p w14:paraId="766DC714" w14:textId="406B40A4" w:rsidR="001E72A8" w:rsidRDefault="001E72A8" w:rsidP="00A64E21">
            <w:pPr>
              <w:tabs>
                <w:tab w:val="right" w:pos="4037"/>
              </w:tabs>
              <w:spacing w:line="360" w:lineRule="exact"/>
              <w:jc w:val="both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Фролов</w:t>
            </w:r>
            <w:r w:rsidR="00A64E21">
              <w:rPr>
                <w:sz w:val="28"/>
                <w:szCs w:val="28"/>
                <w:lang w:eastAsia="x-none"/>
              </w:rPr>
              <w:tab/>
              <w:t>-</w:t>
            </w:r>
          </w:p>
          <w:p w14:paraId="3E0B58F3" w14:textId="4229F2D1" w:rsidR="001E72A8" w:rsidRDefault="001E72A8" w:rsidP="005B4AC5">
            <w:pPr>
              <w:spacing w:line="360" w:lineRule="exact"/>
              <w:jc w:val="both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Сергей Александрович</w:t>
            </w:r>
          </w:p>
        </w:tc>
        <w:tc>
          <w:tcPr>
            <w:tcW w:w="5375" w:type="dxa"/>
          </w:tcPr>
          <w:p w14:paraId="5460276F" w14:textId="3317D9D5" w:rsidR="001E72A8" w:rsidRDefault="001E72A8" w:rsidP="005B4AC5">
            <w:pPr>
              <w:spacing w:line="360" w:lineRule="exact"/>
              <w:jc w:val="both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з</w:t>
            </w:r>
            <w:r w:rsidRPr="00C310D4">
              <w:rPr>
                <w:sz w:val="28"/>
                <w:szCs w:val="28"/>
                <w:lang w:eastAsia="x-none"/>
              </w:rPr>
              <w:t>аместитель начальник</w:t>
            </w:r>
            <w:r w:rsidR="00714F54">
              <w:rPr>
                <w:sz w:val="28"/>
                <w:szCs w:val="28"/>
                <w:lang w:eastAsia="x-none"/>
              </w:rPr>
              <w:t>а</w:t>
            </w:r>
            <w:r w:rsidRPr="00C310D4">
              <w:rPr>
                <w:sz w:val="28"/>
                <w:szCs w:val="28"/>
                <w:lang w:eastAsia="x-none"/>
              </w:rPr>
              <w:t xml:space="preserve"> управления </w:t>
            </w:r>
            <w:r w:rsidR="00E34232">
              <w:rPr>
                <w:sz w:val="28"/>
                <w:szCs w:val="28"/>
                <w:lang w:eastAsia="x-none"/>
              </w:rPr>
              <w:br/>
            </w:r>
            <w:r w:rsidRPr="00C310D4">
              <w:rPr>
                <w:sz w:val="28"/>
                <w:szCs w:val="28"/>
                <w:lang w:eastAsia="x-none"/>
              </w:rPr>
              <w:t>по развитию инфраструктуры администрации Пермского муниципального округа Пермского края</w:t>
            </w:r>
            <w:r w:rsidR="00A64E21">
              <w:rPr>
                <w:sz w:val="28"/>
                <w:szCs w:val="28"/>
                <w:lang w:eastAsia="x-none"/>
              </w:rPr>
              <w:t>, заместитель председателя совета</w:t>
            </w:r>
          </w:p>
        </w:tc>
      </w:tr>
    </w:tbl>
    <w:p w14:paraId="358BAC2F" w14:textId="77777777" w:rsidR="001E72A8" w:rsidRDefault="001E72A8" w:rsidP="005B4AC5">
      <w:pPr>
        <w:spacing w:line="360" w:lineRule="exact"/>
        <w:jc w:val="both"/>
        <w:rPr>
          <w:sz w:val="28"/>
          <w:szCs w:val="28"/>
          <w:lang w:eastAsia="x-none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5"/>
      </w:tblGrid>
      <w:tr w:rsidR="001E72A8" w14:paraId="6F84E205" w14:textId="77777777" w:rsidTr="00A64E21">
        <w:tc>
          <w:tcPr>
            <w:tcW w:w="4253" w:type="dxa"/>
          </w:tcPr>
          <w:p w14:paraId="0162F016" w14:textId="196E0FB8" w:rsidR="001E72A8" w:rsidRDefault="001E72A8" w:rsidP="00A64E21">
            <w:pPr>
              <w:tabs>
                <w:tab w:val="right" w:pos="4037"/>
              </w:tabs>
              <w:spacing w:line="360" w:lineRule="exact"/>
              <w:jc w:val="both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 xml:space="preserve">Сулейманова </w:t>
            </w:r>
            <w:r w:rsidR="00A64E21">
              <w:rPr>
                <w:sz w:val="28"/>
                <w:szCs w:val="28"/>
                <w:lang w:eastAsia="x-none"/>
              </w:rPr>
              <w:tab/>
              <w:t>-</w:t>
            </w:r>
          </w:p>
          <w:p w14:paraId="3825036D" w14:textId="350C89E2" w:rsidR="001E72A8" w:rsidRDefault="001E72A8" w:rsidP="00E34232">
            <w:pPr>
              <w:spacing w:line="360" w:lineRule="exact"/>
              <w:jc w:val="both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Наталья Робертовна</w:t>
            </w:r>
          </w:p>
        </w:tc>
        <w:tc>
          <w:tcPr>
            <w:tcW w:w="5375" w:type="dxa"/>
          </w:tcPr>
          <w:p w14:paraId="7F014A1B" w14:textId="5176504D" w:rsidR="001E72A8" w:rsidRDefault="001E72A8" w:rsidP="005B4AC5">
            <w:pPr>
              <w:spacing w:line="360" w:lineRule="exact"/>
              <w:jc w:val="both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к</w:t>
            </w:r>
            <w:r w:rsidRPr="00C310D4">
              <w:rPr>
                <w:sz w:val="28"/>
                <w:szCs w:val="28"/>
                <w:lang w:eastAsia="x-none"/>
              </w:rPr>
              <w:t>онсультант отдела развития инфраструктуры управления по развитию инфраструктуры администрации Пермского муниципального округа Пермского края</w:t>
            </w:r>
            <w:r w:rsidR="00A64E21">
              <w:rPr>
                <w:sz w:val="28"/>
                <w:szCs w:val="28"/>
                <w:lang w:eastAsia="x-none"/>
              </w:rPr>
              <w:t>, секретарь совета</w:t>
            </w:r>
          </w:p>
        </w:tc>
      </w:tr>
    </w:tbl>
    <w:p w14:paraId="0329B999" w14:textId="510AB066" w:rsidR="001C629D" w:rsidRDefault="001C629D" w:rsidP="005B4AC5">
      <w:pPr>
        <w:spacing w:line="360" w:lineRule="exact"/>
        <w:jc w:val="both"/>
        <w:rPr>
          <w:sz w:val="28"/>
          <w:szCs w:val="28"/>
          <w:lang w:val="x-none" w:eastAsia="x-none"/>
        </w:rPr>
      </w:pPr>
      <w:r w:rsidRPr="001C629D">
        <w:rPr>
          <w:sz w:val="28"/>
          <w:szCs w:val="28"/>
          <w:lang w:val="x-none" w:eastAsia="x-none"/>
        </w:rPr>
        <w:t xml:space="preserve">Члены </w:t>
      </w:r>
      <w:r w:rsidR="00A64E21">
        <w:rPr>
          <w:sz w:val="28"/>
          <w:szCs w:val="28"/>
          <w:lang w:eastAsia="x-none"/>
        </w:rPr>
        <w:t>совета</w:t>
      </w:r>
      <w:r w:rsidRPr="001C629D">
        <w:rPr>
          <w:sz w:val="28"/>
          <w:szCs w:val="28"/>
          <w:lang w:val="x-none" w:eastAsia="x-none"/>
        </w:rPr>
        <w:t>:</w:t>
      </w:r>
    </w:p>
    <w:p w14:paraId="38AA57EC" w14:textId="77777777" w:rsidR="001E72A8" w:rsidRDefault="001E72A8" w:rsidP="005B4AC5">
      <w:pPr>
        <w:spacing w:line="360" w:lineRule="exact"/>
        <w:jc w:val="both"/>
        <w:rPr>
          <w:sz w:val="28"/>
          <w:szCs w:val="28"/>
          <w:lang w:val="x-none" w:eastAsia="x-none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5"/>
      </w:tblGrid>
      <w:tr w:rsidR="001E72A8" w14:paraId="0ABAD1DE" w14:textId="77777777" w:rsidTr="00A64E21">
        <w:trPr>
          <w:trHeight w:val="1348"/>
        </w:trPr>
        <w:tc>
          <w:tcPr>
            <w:tcW w:w="4253" w:type="dxa"/>
          </w:tcPr>
          <w:p w14:paraId="623D6E09" w14:textId="06B33CF1" w:rsidR="005B4AC5" w:rsidRPr="00A64E21" w:rsidRDefault="005B4AC5" w:rsidP="00A64E21">
            <w:pPr>
              <w:tabs>
                <w:tab w:val="right" w:pos="4037"/>
              </w:tabs>
              <w:spacing w:line="360" w:lineRule="exact"/>
              <w:jc w:val="both"/>
              <w:rPr>
                <w:sz w:val="28"/>
                <w:szCs w:val="28"/>
                <w:lang w:eastAsia="x-none"/>
              </w:rPr>
            </w:pPr>
            <w:r w:rsidRPr="005B4AC5">
              <w:rPr>
                <w:sz w:val="28"/>
                <w:szCs w:val="28"/>
                <w:lang w:val="x-none" w:eastAsia="x-none"/>
              </w:rPr>
              <w:t xml:space="preserve">Бабкин </w:t>
            </w:r>
            <w:r w:rsidR="00A64E21">
              <w:rPr>
                <w:sz w:val="28"/>
                <w:szCs w:val="28"/>
                <w:lang w:val="x-none" w:eastAsia="x-none"/>
              </w:rPr>
              <w:tab/>
            </w:r>
            <w:r w:rsidR="00A64E21">
              <w:rPr>
                <w:sz w:val="28"/>
                <w:szCs w:val="28"/>
                <w:lang w:eastAsia="x-none"/>
              </w:rPr>
              <w:t>-</w:t>
            </w:r>
          </w:p>
          <w:p w14:paraId="5D137F84" w14:textId="3D128436" w:rsidR="001E72A8" w:rsidRDefault="005B4AC5" w:rsidP="00E34232">
            <w:pPr>
              <w:spacing w:line="360" w:lineRule="exact"/>
              <w:jc w:val="both"/>
              <w:rPr>
                <w:sz w:val="28"/>
                <w:szCs w:val="28"/>
                <w:lang w:val="x-none" w:eastAsia="x-none"/>
              </w:rPr>
            </w:pPr>
            <w:r w:rsidRPr="005B4AC5">
              <w:rPr>
                <w:sz w:val="28"/>
                <w:szCs w:val="28"/>
                <w:lang w:val="x-none" w:eastAsia="x-none"/>
              </w:rPr>
              <w:t>Евгений Васильевич</w:t>
            </w:r>
          </w:p>
        </w:tc>
        <w:tc>
          <w:tcPr>
            <w:tcW w:w="5375" w:type="dxa"/>
          </w:tcPr>
          <w:p w14:paraId="500FD713" w14:textId="35631D49" w:rsidR="001E72A8" w:rsidRDefault="005B4AC5" w:rsidP="005B4AC5">
            <w:pPr>
              <w:spacing w:line="360" w:lineRule="exact"/>
              <w:jc w:val="both"/>
              <w:rPr>
                <w:sz w:val="28"/>
                <w:szCs w:val="28"/>
                <w:lang w:val="x-none" w:eastAsia="x-none"/>
              </w:rPr>
            </w:pPr>
            <w:r w:rsidRPr="005B4AC5">
              <w:rPr>
                <w:sz w:val="28"/>
                <w:szCs w:val="28"/>
                <w:lang w:val="x-none" w:eastAsia="x-none"/>
              </w:rPr>
              <w:t>директор МУ «Управление капитального строительства»;</w:t>
            </w:r>
          </w:p>
        </w:tc>
      </w:tr>
      <w:tr w:rsidR="005B4AC5" w14:paraId="2C2F7528" w14:textId="77777777" w:rsidTr="00A64E21">
        <w:trPr>
          <w:trHeight w:val="1348"/>
        </w:trPr>
        <w:tc>
          <w:tcPr>
            <w:tcW w:w="4253" w:type="dxa"/>
          </w:tcPr>
          <w:p w14:paraId="25EAC3DF" w14:textId="1490EA52" w:rsidR="005B4AC5" w:rsidRPr="005B4AC5" w:rsidRDefault="005B4AC5" w:rsidP="00A64E21">
            <w:pPr>
              <w:tabs>
                <w:tab w:val="right" w:pos="4037"/>
              </w:tabs>
              <w:spacing w:line="360" w:lineRule="exact"/>
              <w:jc w:val="both"/>
              <w:rPr>
                <w:sz w:val="28"/>
                <w:szCs w:val="28"/>
                <w:lang w:eastAsia="x-none"/>
              </w:rPr>
            </w:pPr>
            <w:proofErr w:type="spellStart"/>
            <w:r w:rsidRPr="005B4AC5">
              <w:rPr>
                <w:sz w:val="28"/>
                <w:szCs w:val="28"/>
                <w:lang w:eastAsia="x-none"/>
              </w:rPr>
              <w:t>Хузягулов</w:t>
            </w:r>
            <w:proofErr w:type="spellEnd"/>
            <w:r w:rsidR="00A64E21">
              <w:rPr>
                <w:sz w:val="28"/>
                <w:szCs w:val="28"/>
                <w:lang w:eastAsia="x-none"/>
              </w:rPr>
              <w:tab/>
              <w:t>-</w:t>
            </w:r>
          </w:p>
          <w:p w14:paraId="2C15B43F" w14:textId="0A66CEAE" w:rsidR="005B4AC5" w:rsidRDefault="005B4AC5" w:rsidP="00E34232">
            <w:pPr>
              <w:spacing w:line="360" w:lineRule="exact"/>
              <w:jc w:val="both"/>
              <w:rPr>
                <w:sz w:val="28"/>
                <w:szCs w:val="28"/>
                <w:lang w:eastAsia="x-none"/>
              </w:rPr>
            </w:pPr>
            <w:proofErr w:type="spellStart"/>
            <w:r w:rsidRPr="005B4AC5">
              <w:rPr>
                <w:sz w:val="28"/>
                <w:szCs w:val="28"/>
                <w:lang w:eastAsia="x-none"/>
              </w:rPr>
              <w:t>Эльнар</w:t>
            </w:r>
            <w:proofErr w:type="spellEnd"/>
            <w:r w:rsidRPr="005B4AC5">
              <w:rPr>
                <w:sz w:val="28"/>
                <w:szCs w:val="28"/>
                <w:lang w:eastAsia="x-none"/>
              </w:rPr>
              <w:t xml:space="preserve"> </w:t>
            </w:r>
            <w:proofErr w:type="spellStart"/>
            <w:r w:rsidRPr="005B4AC5">
              <w:rPr>
                <w:sz w:val="28"/>
                <w:szCs w:val="28"/>
                <w:lang w:eastAsia="x-none"/>
              </w:rPr>
              <w:t>Ильгисович</w:t>
            </w:r>
            <w:proofErr w:type="spellEnd"/>
          </w:p>
        </w:tc>
        <w:tc>
          <w:tcPr>
            <w:tcW w:w="5375" w:type="dxa"/>
          </w:tcPr>
          <w:p w14:paraId="57B09420" w14:textId="460BB24C" w:rsidR="005B4AC5" w:rsidRPr="001C629D" w:rsidRDefault="005B4AC5" w:rsidP="005B4AC5">
            <w:pPr>
              <w:spacing w:line="360" w:lineRule="exact"/>
              <w:jc w:val="both"/>
              <w:rPr>
                <w:sz w:val="28"/>
                <w:szCs w:val="28"/>
                <w:lang w:eastAsia="x-none"/>
              </w:rPr>
            </w:pPr>
            <w:r w:rsidRPr="005B4AC5">
              <w:rPr>
                <w:sz w:val="28"/>
                <w:szCs w:val="28"/>
                <w:lang w:eastAsia="x-none"/>
              </w:rPr>
              <w:t>начальник МКУ «Управление благоустройства Пермского муниципального округа»;</w:t>
            </w:r>
          </w:p>
        </w:tc>
      </w:tr>
      <w:tr w:rsidR="001E72A8" w14:paraId="3C66C84C" w14:textId="77777777" w:rsidTr="00A64E21">
        <w:tc>
          <w:tcPr>
            <w:tcW w:w="4253" w:type="dxa"/>
          </w:tcPr>
          <w:p w14:paraId="73F0DDC6" w14:textId="2513B27E" w:rsidR="00714F54" w:rsidRDefault="00714F54" w:rsidP="00A64E21">
            <w:pPr>
              <w:spacing w:line="360" w:lineRule="exact"/>
              <w:jc w:val="right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-</w:t>
            </w:r>
          </w:p>
          <w:p w14:paraId="23F35542" w14:textId="77777777" w:rsidR="00714F54" w:rsidRDefault="00714F54" w:rsidP="00A64E21">
            <w:pPr>
              <w:spacing w:line="360" w:lineRule="exact"/>
              <w:jc w:val="right"/>
              <w:rPr>
                <w:sz w:val="28"/>
                <w:szCs w:val="28"/>
                <w:lang w:eastAsia="x-none"/>
              </w:rPr>
            </w:pPr>
          </w:p>
          <w:p w14:paraId="1BE849AE" w14:textId="77777777" w:rsidR="00714F54" w:rsidRDefault="00714F54" w:rsidP="00A64E21">
            <w:pPr>
              <w:spacing w:line="360" w:lineRule="exact"/>
              <w:jc w:val="right"/>
              <w:rPr>
                <w:sz w:val="28"/>
                <w:szCs w:val="28"/>
                <w:lang w:eastAsia="x-none"/>
              </w:rPr>
            </w:pPr>
          </w:p>
          <w:p w14:paraId="73C53C86" w14:textId="77777777" w:rsidR="00714F54" w:rsidRDefault="00714F54" w:rsidP="00A64E21">
            <w:pPr>
              <w:spacing w:line="360" w:lineRule="exact"/>
              <w:jc w:val="right"/>
              <w:rPr>
                <w:sz w:val="28"/>
                <w:szCs w:val="28"/>
                <w:lang w:eastAsia="x-none"/>
              </w:rPr>
            </w:pPr>
          </w:p>
          <w:p w14:paraId="2492A406" w14:textId="77777777" w:rsidR="00714F54" w:rsidRDefault="00714F54" w:rsidP="00A64E21">
            <w:pPr>
              <w:spacing w:line="360" w:lineRule="exact"/>
              <w:jc w:val="right"/>
              <w:rPr>
                <w:sz w:val="28"/>
                <w:szCs w:val="28"/>
                <w:lang w:eastAsia="x-none"/>
              </w:rPr>
            </w:pPr>
          </w:p>
          <w:p w14:paraId="1DA3792E" w14:textId="77777777" w:rsidR="00932AD0" w:rsidRDefault="00932AD0" w:rsidP="00A64E21">
            <w:pPr>
              <w:spacing w:line="360" w:lineRule="exact"/>
              <w:jc w:val="right"/>
              <w:rPr>
                <w:sz w:val="28"/>
                <w:szCs w:val="28"/>
                <w:lang w:eastAsia="x-none"/>
              </w:rPr>
            </w:pPr>
          </w:p>
          <w:p w14:paraId="3DAEC27C" w14:textId="13B4E435" w:rsidR="00714F54" w:rsidRDefault="00714F54" w:rsidP="00A64E21">
            <w:pPr>
              <w:spacing w:line="360" w:lineRule="exact"/>
              <w:jc w:val="right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 xml:space="preserve">- </w:t>
            </w:r>
          </w:p>
          <w:p w14:paraId="51BA19FF" w14:textId="77777777" w:rsidR="00714F54" w:rsidRDefault="00714F54" w:rsidP="00A64E21">
            <w:pPr>
              <w:spacing w:line="360" w:lineRule="exact"/>
              <w:jc w:val="right"/>
              <w:rPr>
                <w:sz w:val="28"/>
                <w:szCs w:val="28"/>
                <w:lang w:eastAsia="x-none"/>
              </w:rPr>
            </w:pPr>
          </w:p>
          <w:p w14:paraId="4ACEE643" w14:textId="77777777" w:rsidR="00714F54" w:rsidRDefault="00714F54" w:rsidP="00A64E21">
            <w:pPr>
              <w:spacing w:line="360" w:lineRule="exact"/>
              <w:jc w:val="right"/>
              <w:rPr>
                <w:sz w:val="28"/>
                <w:szCs w:val="28"/>
                <w:lang w:eastAsia="x-none"/>
              </w:rPr>
            </w:pPr>
          </w:p>
          <w:p w14:paraId="7B069F4A" w14:textId="77777777" w:rsidR="00714F54" w:rsidRDefault="00714F54" w:rsidP="00A64E21">
            <w:pPr>
              <w:spacing w:line="360" w:lineRule="exact"/>
              <w:jc w:val="right"/>
              <w:rPr>
                <w:sz w:val="28"/>
                <w:szCs w:val="28"/>
                <w:lang w:eastAsia="x-none"/>
              </w:rPr>
            </w:pPr>
          </w:p>
          <w:p w14:paraId="1F919531" w14:textId="77777777" w:rsidR="00714F54" w:rsidRDefault="00714F54" w:rsidP="00A64E21">
            <w:pPr>
              <w:spacing w:line="360" w:lineRule="exact"/>
              <w:jc w:val="right"/>
              <w:rPr>
                <w:sz w:val="28"/>
                <w:szCs w:val="28"/>
                <w:lang w:eastAsia="x-none"/>
              </w:rPr>
            </w:pPr>
          </w:p>
          <w:p w14:paraId="5EEBFE1C" w14:textId="4819C46E" w:rsidR="001E72A8" w:rsidRPr="001E72A8" w:rsidRDefault="00A64E21" w:rsidP="00A64E21">
            <w:pPr>
              <w:spacing w:line="360" w:lineRule="exact"/>
              <w:jc w:val="right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-</w:t>
            </w:r>
          </w:p>
        </w:tc>
        <w:tc>
          <w:tcPr>
            <w:tcW w:w="5375" w:type="dxa"/>
          </w:tcPr>
          <w:p w14:paraId="0B10C5BE" w14:textId="3E044D8A" w:rsidR="00714F54" w:rsidRDefault="00714F54" w:rsidP="005B4AC5">
            <w:pPr>
              <w:spacing w:line="360" w:lineRule="exact"/>
              <w:jc w:val="both"/>
              <w:rPr>
                <w:sz w:val="28"/>
                <w:szCs w:val="28"/>
                <w:lang w:eastAsia="x-none"/>
              </w:rPr>
            </w:pPr>
            <w:r w:rsidRPr="00714F54">
              <w:rPr>
                <w:sz w:val="28"/>
                <w:szCs w:val="28"/>
                <w:lang w:eastAsia="x-none"/>
              </w:rPr>
              <w:lastRenderedPageBreak/>
              <w:t>заместитель главы администрации Пермского муниципального округа Пермского края по функциональному целевому блоку;</w:t>
            </w:r>
          </w:p>
          <w:p w14:paraId="1A1B2E54" w14:textId="77777777" w:rsidR="00714F54" w:rsidRDefault="00714F54" w:rsidP="005B4AC5">
            <w:pPr>
              <w:spacing w:line="360" w:lineRule="exact"/>
              <w:jc w:val="both"/>
              <w:rPr>
                <w:sz w:val="28"/>
                <w:szCs w:val="28"/>
                <w:lang w:eastAsia="x-none"/>
              </w:rPr>
            </w:pPr>
          </w:p>
          <w:p w14:paraId="7146004F" w14:textId="749E83B9" w:rsidR="00714F54" w:rsidRDefault="00714F54" w:rsidP="00714F54">
            <w:pPr>
              <w:spacing w:line="360" w:lineRule="exact"/>
              <w:jc w:val="both"/>
              <w:rPr>
                <w:sz w:val="28"/>
                <w:szCs w:val="28"/>
                <w:lang w:eastAsia="x-none"/>
              </w:rPr>
            </w:pPr>
            <w:r w:rsidRPr="00714F54">
              <w:rPr>
                <w:sz w:val="28"/>
                <w:szCs w:val="28"/>
                <w:lang w:eastAsia="x-none"/>
              </w:rPr>
              <w:t>руководители функциональн</w:t>
            </w:r>
            <w:r>
              <w:rPr>
                <w:sz w:val="28"/>
                <w:szCs w:val="28"/>
                <w:lang w:eastAsia="x-none"/>
              </w:rPr>
              <w:t>ых</w:t>
            </w:r>
            <w:r w:rsidRPr="00714F54">
              <w:rPr>
                <w:sz w:val="28"/>
                <w:szCs w:val="28"/>
                <w:lang w:eastAsia="x-none"/>
              </w:rPr>
              <w:t xml:space="preserve"> орган</w:t>
            </w:r>
            <w:r>
              <w:rPr>
                <w:sz w:val="28"/>
                <w:szCs w:val="28"/>
                <w:lang w:eastAsia="x-none"/>
              </w:rPr>
              <w:t>ов</w:t>
            </w:r>
            <w:r w:rsidRPr="00714F54">
              <w:rPr>
                <w:sz w:val="28"/>
                <w:szCs w:val="28"/>
                <w:lang w:eastAsia="x-none"/>
              </w:rPr>
              <w:t xml:space="preserve"> администрации Пермского муниципального округа Пермского края по направлению деятельности;</w:t>
            </w:r>
          </w:p>
          <w:p w14:paraId="3D34D89A" w14:textId="77777777" w:rsidR="00714F54" w:rsidRDefault="00714F54" w:rsidP="005B4AC5">
            <w:pPr>
              <w:spacing w:line="360" w:lineRule="exact"/>
              <w:jc w:val="both"/>
              <w:rPr>
                <w:sz w:val="28"/>
                <w:szCs w:val="28"/>
                <w:lang w:eastAsia="x-none"/>
              </w:rPr>
            </w:pPr>
          </w:p>
          <w:p w14:paraId="1E8055C2" w14:textId="2B58CD92" w:rsidR="001E72A8" w:rsidRDefault="001E72A8" w:rsidP="005B4AC5">
            <w:pPr>
              <w:spacing w:line="360" w:lineRule="exact"/>
              <w:jc w:val="both"/>
              <w:rPr>
                <w:sz w:val="28"/>
                <w:szCs w:val="28"/>
                <w:lang w:val="x-none" w:eastAsia="x-none"/>
              </w:rPr>
            </w:pPr>
            <w:r w:rsidRPr="001C629D">
              <w:rPr>
                <w:sz w:val="28"/>
                <w:szCs w:val="28"/>
                <w:lang w:eastAsia="x-none"/>
              </w:rPr>
              <w:t>начальник территориального управления (на территории которого планируются (проводятся) работы</w:t>
            </w:r>
            <w:r>
              <w:rPr>
                <w:sz w:val="28"/>
                <w:szCs w:val="28"/>
                <w:lang w:eastAsia="x-none"/>
              </w:rPr>
              <w:t>;</w:t>
            </w:r>
          </w:p>
        </w:tc>
      </w:tr>
      <w:tr w:rsidR="001E72A8" w14:paraId="7D608898" w14:textId="77777777" w:rsidTr="00A64E21">
        <w:trPr>
          <w:trHeight w:val="1265"/>
        </w:trPr>
        <w:tc>
          <w:tcPr>
            <w:tcW w:w="4253" w:type="dxa"/>
          </w:tcPr>
          <w:p w14:paraId="244AAE0A" w14:textId="77777777" w:rsidR="001E72A8" w:rsidRDefault="001E72A8" w:rsidP="005B4AC5">
            <w:pPr>
              <w:spacing w:line="360" w:lineRule="exact"/>
              <w:jc w:val="both"/>
              <w:rPr>
                <w:sz w:val="28"/>
                <w:szCs w:val="28"/>
                <w:lang w:eastAsia="x-none"/>
              </w:rPr>
            </w:pPr>
          </w:p>
          <w:p w14:paraId="4E1ED6C3" w14:textId="2DD58B6C" w:rsidR="00714F54" w:rsidRPr="00714F54" w:rsidRDefault="00714F54" w:rsidP="00714F54">
            <w:pPr>
              <w:jc w:val="right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 xml:space="preserve">- </w:t>
            </w:r>
          </w:p>
        </w:tc>
        <w:tc>
          <w:tcPr>
            <w:tcW w:w="5375" w:type="dxa"/>
          </w:tcPr>
          <w:p w14:paraId="417C1849" w14:textId="77777777" w:rsidR="001E72A8" w:rsidRDefault="001E72A8" w:rsidP="005B4AC5">
            <w:pPr>
              <w:spacing w:line="360" w:lineRule="exact"/>
              <w:jc w:val="both"/>
              <w:rPr>
                <w:sz w:val="28"/>
                <w:szCs w:val="28"/>
                <w:lang w:val="x-none" w:eastAsia="x-none"/>
              </w:rPr>
            </w:pPr>
          </w:p>
          <w:p w14:paraId="1021D7CD" w14:textId="103B7E95" w:rsidR="00714F54" w:rsidRPr="00714F54" w:rsidRDefault="00714F54" w:rsidP="00714F54">
            <w:pPr>
              <w:rPr>
                <w:sz w:val="28"/>
                <w:szCs w:val="28"/>
                <w:lang w:val="x-none" w:eastAsia="x-none"/>
              </w:rPr>
            </w:pPr>
            <w:r w:rsidRPr="00714F54">
              <w:rPr>
                <w:sz w:val="28"/>
                <w:szCs w:val="28"/>
                <w:lang w:val="x-none" w:eastAsia="x-none"/>
              </w:rPr>
              <w:t>уполномоченный представитель подрядной организации, осуществляющей проектирование, строительство, реконструкцию, капитальный ремонт, снос объекта капитального строительства (по согласованию) &lt;*&gt;;</w:t>
            </w:r>
          </w:p>
        </w:tc>
      </w:tr>
      <w:tr w:rsidR="00714F54" w14:paraId="19559AE2" w14:textId="77777777" w:rsidTr="00A64E21">
        <w:trPr>
          <w:trHeight w:val="1679"/>
        </w:trPr>
        <w:tc>
          <w:tcPr>
            <w:tcW w:w="4253" w:type="dxa"/>
          </w:tcPr>
          <w:p w14:paraId="6FBADF58" w14:textId="77777777" w:rsidR="00714F54" w:rsidRDefault="00714F54" w:rsidP="00714F54">
            <w:pPr>
              <w:spacing w:line="360" w:lineRule="exact"/>
              <w:jc w:val="both"/>
              <w:rPr>
                <w:sz w:val="28"/>
                <w:szCs w:val="28"/>
                <w:lang w:eastAsia="x-none"/>
              </w:rPr>
            </w:pPr>
          </w:p>
          <w:p w14:paraId="7B65271A" w14:textId="6F171B6B" w:rsidR="00714F54" w:rsidRPr="00714F54" w:rsidRDefault="00714F54" w:rsidP="00714F54">
            <w:pPr>
              <w:jc w:val="right"/>
              <w:rPr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  <w:lang w:eastAsia="x-none"/>
              </w:rPr>
              <w:t>-</w:t>
            </w:r>
          </w:p>
        </w:tc>
        <w:tc>
          <w:tcPr>
            <w:tcW w:w="5375" w:type="dxa"/>
          </w:tcPr>
          <w:p w14:paraId="6EBD4B77" w14:textId="77777777" w:rsidR="00714F54" w:rsidRDefault="00714F54" w:rsidP="00714F54">
            <w:pPr>
              <w:spacing w:line="360" w:lineRule="exact"/>
              <w:jc w:val="both"/>
              <w:rPr>
                <w:sz w:val="28"/>
                <w:szCs w:val="28"/>
                <w:lang w:eastAsia="x-none"/>
              </w:rPr>
            </w:pPr>
          </w:p>
          <w:p w14:paraId="729A0242" w14:textId="7FB357F9" w:rsidR="00714F54" w:rsidRDefault="00714F54" w:rsidP="00714F54">
            <w:pPr>
              <w:spacing w:line="360" w:lineRule="exact"/>
              <w:jc w:val="both"/>
              <w:rPr>
                <w:sz w:val="28"/>
                <w:szCs w:val="28"/>
                <w:lang w:val="x-none" w:eastAsia="x-none"/>
              </w:rPr>
            </w:pPr>
            <w:r w:rsidRPr="001C629D">
              <w:rPr>
                <w:sz w:val="28"/>
                <w:szCs w:val="28"/>
                <w:lang w:eastAsia="x-none"/>
              </w:rPr>
              <w:t>правообладатель Объекта</w:t>
            </w:r>
            <w:r>
              <w:rPr>
                <w:sz w:val="28"/>
                <w:szCs w:val="28"/>
                <w:lang w:eastAsia="x-none"/>
              </w:rPr>
              <w:t xml:space="preserve"> </w:t>
            </w:r>
            <w:r w:rsidR="00E34232">
              <w:rPr>
                <w:sz w:val="28"/>
                <w:szCs w:val="28"/>
                <w:lang w:eastAsia="x-none"/>
              </w:rPr>
              <w:br/>
            </w:r>
            <w:r w:rsidRPr="005B4AC5">
              <w:rPr>
                <w:sz w:val="28"/>
                <w:szCs w:val="28"/>
                <w:lang w:eastAsia="x-none"/>
              </w:rPr>
              <w:t>(по согласованию);</w:t>
            </w:r>
          </w:p>
        </w:tc>
      </w:tr>
      <w:tr w:rsidR="00714F54" w14:paraId="4D20B6C5" w14:textId="77777777" w:rsidTr="00A64E21">
        <w:trPr>
          <w:trHeight w:val="1264"/>
        </w:trPr>
        <w:tc>
          <w:tcPr>
            <w:tcW w:w="4253" w:type="dxa"/>
          </w:tcPr>
          <w:p w14:paraId="0FD23F0F" w14:textId="3B8F0146" w:rsidR="00714F54" w:rsidRPr="001E72A8" w:rsidRDefault="00714F54" w:rsidP="00714F54">
            <w:pPr>
              <w:spacing w:line="360" w:lineRule="exact"/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5375" w:type="dxa"/>
          </w:tcPr>
          <w:p w14:paraId="0FC9D5EE" w14:textId="58BD0CCC" w:rsidR="00714F54" w:rsidRDefault="00714F54" w:rsidP="00714F54">
            <w:pPr>
              <w:spacing w:line="360" w:lineRule="exact"/>
              <w:jc w:val="both"/>
              <w:rPr>
                <w:sz w:val="28"/>
                <w:szCs w:val="28"/>
                <w:lang w:val="x-none" w:eastAsia="x-none"/>
              </w:rPr>
            </w:pPr>
          </w:p>
        </w:tc>
      </w:tr>
      <w:tr w:rsidR="00714F54" w14:paraId="0B1CBA28" w14:textId="77777777" w:rsidTr="00A64E21">
        <w:trPr>
          <w:trHeight w:val="559"/>
        </w:trPr>
        <w:tc>
          <w:tcPr>
            <w:tcW w:w="4253" w:type="dxa"/>
          </w:tcPr>
          <w:p w14:paraId="3B65A277" w14:textId="5A058DB1" w:rsidR="00714F54" w:rsidRPr="001E72A8" w:rsidRDefault="00714F54" w:rsidP="00714F54">
            <w:pPr>
              <w:spacing w:line="360" w:lineRule="exact"/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5375" w:type="dxa"/>
          </w:tcPr>
          <w:p w14:paraId="45167F41" w14:textId="35431937" w:rsidR="00714F54" w:rsidRDefault="00714F54" w:rsidP="00714F54">
            <w:pPr>
              <w:spacing w:line="360" w:lineRule="exact"/>
              <w:jc w:val="both"/>
              <w:rPr>
                <w:sz w:val="28"/>
                <w:szCs w:val="28"/>
                <w:lang w:val="x-none" w:eastAsia="x-none"/>
              </w:rPr>
            </w:pPr>
          </w:p>
        </w:tc>
      </w:tr>
      <w:tr w:rsidR="00714F54" w14:paraId="43E76139" w14:textId="77777777" w:rsidTr="00A64E21">
        <w:tc>
          <w:tcPr>
            <w:tcW w:w="4253" w:type="dxa"/>
          </w:tcPr>
          <w:p w14:paraId="60EAD3F6" w14:textId="332CD574" w:rsidR="00714F54" w:rsidRDefault="00714F54" w:rsidP="00714F54">
            <w:pPr>
              <w:spacing w:line="360" w:lineRule="exact"/>
              <w:jc w:val="both"/>
              <w:rPr>
                <w:sz w:val="28"/>
                <w:szCs w:val="28"/>
                <w:lang w:eastAsia="x-none"/>
              </w:rPr>
            </w:pPr>
          </w:p>
        </w:tc>
        <w:tc>
          <w:tcPr>
            <w:tcW w:w="5375" w:type="dxa"/>
          </w:tcPr>
          <w:p w14:paraId="2BD27536" w14:textId="219337F0" w:rsidR="00714F54" w:rsidRPr="001C629D" w:rsidRDefault="00714F54" w:rsidP="00714F54">
            <w:pPr>
              <w:spacing w:line="360" w:lineRule="exact"/>
              <w:jc w:val="both"/>
              <w:rPr>
                <w:sz w:val="28"/>
                <w:szCs w:val="28"/>
                <w:lang w:eastAsia="x-none"/>
              </w:rPr>
            </w:pPr>
          </w:p>
        </w:tc>
      </w:tr>
    </w:tbl>
    <w:p w14:paraId="7BB5D519" w14:textId="24F8173D" w:rsidR="001E72A8" w:rsidRDefault="001E72A8" w:rsidP="001E72A8">
      <w:pPr>
        <w:spacing w:line="360" w:lineRule="exact"/>
        <w:jc w:val="both"/>
        <w:rPr>
          <w:sz w:val="28"/>
          <w:szCs w:val="28"/>
          <w:lang w:val="x-none" w:eastAsia="x-none"/>
        </w:rPr>
      </w:pPr>
    </w:p>
    <w:p w14:paraId="5CA04598" w14:textId="0B9AB68F" w:rsidR="005B4AC5" w:rsidRDefault="005B4AC5" w:rsidP="001E72A8">
      <w:pPr>
        <w:spacing w:line="360" w:lineRule="exact"/>
        <w:jc w:val="both"/>
        <w:rPr>
          <w:sz w:val="28"/>
          <w:szCs w:val="28"/>
          <w:lang w:val="x-none" w:eastAsia="x-none"/>
        </w:rPr>
      </w:pPr>
    </w:p>
    <w:p w14:paraId="495A335C" w14:textId="24713F18" w:rsidR="005B4AC5" w:rsidRDefault="005B4AC5" w:rsidP="001E72A8">
      <w:pPr>
        <w:spacing w:line="360" w:lineRule="exact"/>
        <w:jc w:val="both"/>
        <w:rPr>
          <w:sz w:val="28"/>
          <w:szCs w:val="28"/>
          <w:lang w:val="x-none" w:eastAsia="x-none"/>
        </w:rPr>
      </w:pPr>
    </w:p>
    <w:p w14:paraId="278E3A10" w14:textId="16563016" w:rsidR="005B4AC5" w:rsidRDefault="005B4AC5" w:rsidP="001E72A8">
      <w:pPr>
        <w:spacing w:line="360" w:lineRule="exact"/>
        <w:jc w:val="both"/>
        <w:rPr>
          <w:sz w:val="28"/>
          <w:szCs w:val="28"/>
          <w:lang w:val="x-none" w:eastAsia="x-none"/>
        </w:rPr>
      </w:pPr>
    </w:p>
    <w:p w14:paraId="037F7F48" w14:textId="4D42A4FA" w:rsidR="005B4AC5" w:rsidRDefault="005B4AC5" w:rsidP="001E72A8">
      <w:pPr>
        <w:spacing w:line="360" w:lineRule="exact"/>
        <w:jc w:val="both"/>
        <w:rPr>
          <w:sz w:val="28"/>
          <w:szCs w:val="28"/>
          <w:lang w:val="x-none" w:eastAsia="x-none"/>
        </w:rPr>
      </w:pPr>
    </w:p>
    <w:p w14:paraId="0A38B843" w14:textId="77777777" w:rsidR="001C629D" w:rsidRPr="001C629D" w:rsidRDefault="001C629D" w:rsidP="003E5609">
      <w:pPr>
        <w:spacing w:line="480" w:lineRule="exact"/>
        <w:jc w:val="both"/>
        <w:rPr>
          <w:sz w:val="28"/>
          <w:szCs w:val="28"/>
          <w:lang w:val="x-none" w:eastAsia="x-none"/>
        </w:rPr>
      </w:pPr>
    </w:p>
    <w:p w14:paraId="5F5ACFED" w14:textId="367C2E42" w:rsidR="005B4AC5" w:rsidRPr="005B4AC5" w:rsidRDefault="00CC5412" w:rsidP="005B4AC5">
      <w:pPr>
        <w:spacing w:line="360" w:lineRule="exact"/>
        <w:ind w:firstLine="709"/>
        <w:jc w:val="both"/>
        <w:rPr>
          <w:i/>
          <w:iCs/>
          <w:lang w:eastAsia="x-none"/>
        </w:rPr>
      </w:pPr>
      <w:r w:rsidRPr="00CC5412">
        <w:rPr>
          <w:i/>
          <w:iCs/>
          <w:lang w:eastAsia="x-none"/>
        </w:rPr>
        <w:t>&lt;</w:t>
      </w:r>
      <w:r w:rsidR="001C629D" w:rsidRPr="001C629D">
        <w:rPr>
          <w:i/>
          <w:iCs/>
          <w:lang w:eastAsia="x-none"/>
        </w:rPr>
        <w:t>*</w:t>
      </w:r>
      <w:r w:rsidRPr="00CC5412">
        <w:rPr>
          <w:i/>
          <w:iCs/>
          <w:lang w:eastAsia="x-none"/>
        </w:rPr>
        <w:t xml:space="preserve">&gt; </w:t>
      </w:r>
      <w:r w:rsidR="001C629D" w:rsidRPr="001C629D">
        <w:rPr>
          <w:i/>
          <w:iCs/>
          <w:lang w:eastAsia="x-none"/>
        </w:rPr>
        <w:t xml:space="preserve">уполномоченный представитель подрядной организации, осуществляющей проектирование, строительство, реконструкцию, капитальный ремонт, снос объекта капитального строительства, должен иметь надлежащим образом оформленную доверенность или приказ о назначении ответственного лица, предусматривающую право участвовать в заседании технического совета. </w:t>
      </w:r>
    </w:p>
    <w:p w14:paraId="161F8593" w14:textId="77777777" w:rsidR="00A64E21" w:rsidRDefault="00A64E21" w:rsidP="005B4AC5">
      <w:pPr>
        <w:spacing w:line="240" w:lineRule="exact"/>
        <w:ind w:left="5670"/>
        <w:rPr>
          <w:sz w:val="28"/>
          <w:szCs w:val="28"/>
          <w:lang w:eastAsia="x-none"/>
        </w:rPr>
      </w:pPr>
    </w:p>
    <w:p w14:paraId="1A314B8C" w14:textId="77777777" w:rsidR="00714F54" w:rsidRDefault="00714F54" w:rsidP="005B4AC5">
      <w:pPr>
        <w:spacing w:line="240" w:lineRule="exact"/>
        <w:ind w:left="5670"/>
        <w:rPr>
          <w:sz w:val="28"/>
          <w:szCs w:val="28"/>
          <w:lang w:eastAsia="x-none"/>
        </w:rPr>
      </w:pPr>
    </w:p>
    <w:sectPr w:rsidR="00714F54" w:rsidSect="00681832">
      <w:pgSz w:w="11907" w:h="16840" w:code="9"/>
      <w:pgMar w:top="1276" w:right="851" w:bottom="851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4A8FE" w14:textId="77777777" w:rsidR="00954452" w:rsidRDefault="00954452">
      <w:r>
        <w:separator/>
      </w:r>
    </w:p>
  </w:endnote>
  <w:endnote w:type="continuationSeparator" w:id="0">
    <w:p w14:paraId="5012C68E" w14:textId="77777777" w:rsidR="00954452" w:rsidRDefault="0095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47FAB" w14:textId="77777777" w:rsidR="00954452" w:rsidRDefault="00954452">
      <w:r>
        <w:separator/>
      </w:r>
    </w:p>
  </w:footnote>
  <w:footnote w:type="continuationSeparator" w:id="0">
    <w:p w14:paraId="6861A8CD" w14:textId="77777777" w:rsidR="00954452" w:rsidRDefault="00954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3D0DE" w14:textId="4C87EBBD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02CB9">
      <w:rPr>
        <w:rStyle w:val="ac"/>
        <w:noProof/>
      </w:rPr>
      <w:t>2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7540E"/>
    <w:multiLevelType w:val="hybridMultilevel"/>
    <w:tmpl w:val="A1E8BE8C"/>
    <w:lvl w:ilvl="0" w:tplc="C804B394">
      <w:start w:val="3"/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B92615"/>
    <w:multiLevelType w:val="multilevel"/>
    <w:tmpl w:val="97726D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99B4608"/>
    <w:multiLevelType w:val="multilevel"/>
    <w:tmpl w:val="5B74C3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DA309FB"/>
    <w:multiLevelType w:val="hybridMultilevel"/>
    <w:tmpl w:val="E3220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400"/>
    <w:rsid w:val="00006806"/>
    <w:rsid w:val="000534D3"/>
    <w:rsid w:val="00065FBF"/>
    <w:rsid w:val="00073C9D"/>
    <w:rsid w:val="00077FD7"/>
    <w:rsid w:val="000817ED"/>
    <w:rsid w:val="00093AFF"/>
    <w:rsid w:val="000C4CD5"/>
    <w:rsid w:val="000C6479"/>
    <w:rsid w:val="000E03B9"/>
    <w:rsid w:val="000E66BC"/>
    <w:rsid w:val="000F4254"/>
    <w:rsid w:val="000F55E4"/>
    <w:rsid w:val="001011DE"/>
    <w:rsid w:val="00112CF6"/>
    <w:rsid w:val="0012186D"/>
    <w:rsid w:val="00123853"/>
    <w:rsid w:val="00124CB7"/>
    <w:rsid w:val="00135602"/>
    <w:rsid w:val="00137AA9"/>
    <w:rsid w:val="00197F59"/>
    <w:rsid w:val="001A30EF"/>
    <w:rsid w:val="001C629D"/>
    <w:rsid w:val="001D02CD"/>
    <w:rsid w:val="001E268C"/>
    <w:rsid w:val="001E3DB2"/>
    <w:rsid w:val="001E72A8"/>
    <w:rsid w:val="001F588F"/>
    <w:rsid w:val="00203568"/>
    <w:rsid w:val="00203BDC"/>
    <w:rsid w:val="00224850"/>
    <w:rsid w:val="0022560C"/>
    <w:rsid w:val="002330C4"/>
    <w:rsid w:val="00242B04"/>
    <w:rsid w:val="0024511B"/>
    <w:rsid w:val="00247E38"/>
    <w:rsid w:val="00250DD3"/>
    <w:rsid w:val="0026551D"/>
    <w:rsid w:val="002745A0"/>
    <w:rsid w:val="002A5D11"/>
    <w:rsid w:val="002B79A9"/>
    <w:rsid w:val="002D6E01"/>
    <w:rsid w:val="002D7056"/>
    <w:rsid w:val="003045B0"/>
    <w:rsid w:val="00306735"/>
    <w:rsid w:val="0032512A"/>
    <w:rsid w:val="00372FFF"/>
    <w:rsid w:val="003739D7"/>
    <w:rsid w:val="00377609"/>
    <w:rsid w:val="00393A4B"/>
    <w:rsid w:val="003A3E8A"/>
    <w:rsid w:val="003A6DBB"/>
    <w:rsid w:val="003E5609"/>
    <w:rsid w:val="003E7847"/>
    <w:rsid w:val="00414494"/>
    <w:rsid w:val="0041511B"/>
    <w:rsid w:val="004159D9"/>
    <w:rsid w:val="0042345A"/>
    <w:rsid w:val="00424F64"/>
    <w:rsid w:val="004602E1"/>
    <w:rsid w:val="00467AC4"/>
    <w:rsid w:val="00480BCF"/>
    <w:rsid w:val="00482A25"/>
    <w:rsid w:val="00492A63"/>
    <w:rsid w:val="00494D49"/>
    <w:rsid w:val="004A48A4"/>
    <w:rsid w:val="004B00AA"/>
    <w:rsid w:val="004B417F"/>
    <w:rsid w:val="004C2DC3"/>
    <w:rsid w:val="00506832"/>
    <w:rsid w:val="00513491"/>
    <w:rsid w:val="0051502C"/>
    <w:rsid w:val="00515CE7"/>
    <w:rsid w:val="00542E50"/>
    <w:rsid w:val="00550FE6"/>
    <w:rsid w:val="00571308"/>
    <w:rsid w:val="00572091"/>
    <w:rsid w:val="00576A32"/>
    <w:rsid w:val="00577234"/>
    <w:rsid w:val="005A1DDA"/>
    <w:rsid w:val="005A6C0D"/>
    <w:rsid w:val="005B4AC5"/>
    <w:rsid w:val="005B7C2C"/>
    <w:rsid w:val="005C38F6"/>
    <w:rsid w:val="00602CB9"/>
    <w:rsid w:val="006155F3"/>
    <w:rsid w:val="00621C65"/>
    <w:rsid w:val="006310DF"/>
    <w:rsid w:val="006312AA"/>
    <w:rsid w:val="00637B08"/>
    <w:rsid w:val="00662DD7"/>
    <w:rsid w:val="00667A75"/>
    <w:rsid w:val="00681832"/>
    <w:rsid w:val="006C5CBE"/>
    <w:rsid w:val="006C6E1D"/>
    <w:rsid w:val="006F2225"/>
    <w:rsid w:val="006F6C51"/>
    <w:rsid w:val="006F7533"/>
    <w:rsid w:val="00714F54"/>
    <w:rsid w:val="007168FE"/>
    <w:rsid w:val="00724F66"/>
    <w:rsid w:val="007A7BCE"/>
    <w:rsid w:val="007B75C5"/>
    <w:rsid w:val="007E4893"/>
    <w:rsid w:val="007E6674"/>
    <w:rsid w:val="008005A0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900A1B"/>
    <w:rsid w:val="00915BEC"/>
    <w:rsid w:val="0092233D"/>
    <w:rsid w:val="00932AD0"/>
    <w:rsid w:val="00935184"/>
    <w:rsid w:val="00954452"/>
    <w:rsid w:val="00974C42"/>
    <w:rsid w:val="009B151F"/>
    <w:rsid w:val="009B5F4B"/>
    <w:rsid w:val="009D04CB"/>
    <w:rsid w:val="009E0131"/>
    <w:rsid w:val="009E5B5A"/>
    <w:rsid w:val="00A24E2A"/>
    <w:rsid w:val="00A30B1A"/>
    <w:rsid w:val="00A60B75"/>
    <w:rsid w:val="00A64E21"/>
    <w:rsid w:val="00A96183"/>
    <w:rsid w:val="00AD79F6"/>
    <w:rsid w:val="00AE14A7"/>
    <w:rsid w:val="00B22C17"/>
    <w:rsid w:val="00B61733"/>
    <w:rsid w:val="00B647BA"/>
    <w:rsid w:val="00B73B6A"/>
    <w:rsid w:val="00B835F4"/>
    <w:rsid w:val="00B931FE"/>
    <w:rsid w:val="00BA2E4F"/>
    <w:rsid w:val="00BB6EA3"/>
    <w:rsid w:val="00BC0A61"/>
    <w:rsid w:val="00BC7DBA"/>
    <w:rsid w:val="00BD010F"/>
    <w:rsid w:val="00BD627B"/>
    <w:rsid w:val="00BF4376"/>
    <w:rsid w:val="00BF6DAF"/>
    <w:rsid w:val="00C26877"/>
    <w:rsid w:val="00C310D4"/>
    <w:rsid w:val="00C47159"/>
    <w:rsid w:val="00C533EC"/>
    <w:rsid w:val="00C80448"/>
    <w:rsid w:val="00C9091A"/>
    <w:rsid w:val="00CA1CFD"/>
    <w:rsid w:val="00CB01D0"/>
    <w:rsid w:val="00CB70AE"/>
    <w:rsid w:val="00CC5412"/>
    <w:rsid w:val="00D0255E"/>
    <w:rsid w:val="00D06D54"/>
    <w:rsid w:val="00D11C2D"/>
    <w:rsid w:val="00D82EA7"/>
    <w:rsid w:val="00D95C2C"/>
    <w:rsid w:val="00DA33E5"/>
    <w:rsid w:val="00DB37B4"/>
    <w:rsid w:val="00DC3C48"/>
    <w:rsid w:val="00DD3D1A"/>
    <w:rsid w:val="00DF146C"/>
    <w:rsid w:val="00DF1B91"/>
    <w:rsid w:val="00DF656B"/>
    <w:rsid w:val="00E0370F"/>
    <w:rsid w:val="00E319A8"/>
    <w:rsid w:val="00E3262D"/>
    <w:rsid w:val="00E34232"/>
    <w:rsid w:val="00E55D54"/>
    <w:rsid w:val="00E63214"/>
    <w:rsid w:val="00E9346E"/>
    <w:rsid w:val="00E97467"/>
    <w:rsid w:val="00EB7BE3"/>
    <w:rsid w:val="00EF3F35"/>
    <w:rsid w:val="00F0331D"/>
    <w:rsid w:val="00F25EE9"/>
    <w:rsid w:val="00F26E3F"/>
    <w:rsid w:val="00F34E6E"/>
    <w:rsid w:val="00F74F11"/>
    <w:rsid w:val="00F823AB"/>
    <w:rsid w:val="00F90B07"/>
    <w:rsid w:val="00F91D3D"/>
    <w:rsid w:val="00FD5D68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4F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styleId="af0">
    <w:name w:val="List Paragraph"/>
    <w:basedOn w:val="a"/>
    <w:uiPriority w:val="34"/>
    <w:qFormat/>
    <w:rsid w:val="00093AFF"/>
    <w:pPr>
      <w:ind w:left="720"/>
      <w:contextualSpacing/>
    </w:pPr>
  </w:style>
  <w:style w:type="character" w:styleId="af1">
    <w:name w:val="Hyperlink"/>
    <w:basedOn w:val="a0"/>
    <w:rsid w:val="002248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4850"/>
    <w:rPr>
      <w:color w:val="605E5C"/>
      <w:shd w:val="clear" w:color="auto" w:fill="E1DFDD"/>
    </w:rPr>
  </w:style>
  <w:style w:type="table" w:styleId="af2">
    <w:name w:val="Table Grid"/>
    <w:basedOn w:val="a1"/>
    <w:rsid w:val="001E7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semiHidden/>
    <w:unhideWhenUsed/>
    <w:rsid w:val="00112CF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12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4F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styleId="af0">
    <w:name w:val="List Paragraph"/>
    <w:basedOn w:val="a"/>
    <w:uiPriority w:val="34"/>
    <w:qFormat/>
    <w:rsid w:val="00093AFF"/>
    <w:pPr>
      <w:ind w:left="720"/>
      <w:contextualSpacing/>
    </w:pPr>
  </w:style>
  <w:style w:type="character" w:styleId="af1">
    <w:name w:val="Hyperlink"/>
    <w:basedOn w:val="a0"/>
    <w:rsid w:val="002248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4850"/>
    <w:rPr>
      <w:color w:val="605E5C"/>
      <w:shd w:val="clear" w:color="auto" w:fill="E1DFDD"/>
    </w:rPr>
  </w:style>
  <w:style w:type="table" w:styleId="af2">
    <w:name w:val="Table Grid"/>
    <w:basedOn w:val="a1"/>
    <w:rsid w:val="001E72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semiHidden/>
    <w:unhideWhenUsed/>
    <w:rsid w:val="00112CF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12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48AA0-B446-4DC6-87BD-7AD9D1B4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1802</Words>
  <Characters>10273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adm15-01</cp:lastModifiedBy>
  <cp:revision>2</cp:revision>
  <cp:lastPrinted>2025-07-31T11:33:00Z</cp:lastPrinted>
  <dcterms:created xsi:type="dcterms:W3CDTF">2025-08-28T11:06:00Z</dcterms:created>
  <dcterms:modified xsi:type="dcterms:W3CDTF">2025-08-28T11:06:00Z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